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57A" w:rsidRDefault="00B7357A" w:rsidP="002635B5">
      <w:pPr>
        <w:jc w:val="center"/>
      </w:pPr>
      <w:r w:rsidRPr="00CE3DEC">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alt="logo" style="width:228pt;height:199.5pt;visibility:visible">
            <v:imagedata r:id="rId7" o:title=""/>
          </v:shape>
        </w:pict>
      </w:r>
    </w:p>
    <w:p w:rsidR="00B7357A" w:rsidRPr="00297EC2" w:rsidRDefault="00B7357A" w:rsidP="00297EC2">
      <w:pPr>
        <w:jc w:val="center"/>
        <w:rPr>
          <w:rFonts w:ascii="Georgia" w:hAnsi="Georgia" w:cs="Georgia"/>
          <w:shadow/>
          <w:color w:val="538135"/>
          <w:sz w:val="40"/>
          <w:szCs w:val="40"/>
        </w:rPr>
      </w:pPr>
      <w:r w:rsidRPr="00297EC2">
        <w:rPr>
          <w:rFonts w:ascii="Georgia" w:hAnsi="Georgia" w:cs="Georgia"/>
          <w:shadow/>
          <w:color w:val="538135"/>
          <w:sz w:val="40"/>
          <w:szCs w:val="40"/>
        </w:rPr>
        <w:t>OR-KOOP</w:t>
      </w:r>
    </w:p>
    <w:p w:rsidR="00B7357A" w:rsidRPr="00666EF0" w:rsidRDefault="00B7357A" w:rsidP="00297EC2">
      <w:pPr>
        <w:jc w:val="center"/>
        <w:rPr>
          <w:rFonts w:ascii="Times New Roman" w:hAnsi="Times New Roman" w:cs="Times New Roman"/>
          <w:sz w:val="24"/>
          <w:szCs w:val="24"/>
        </w:rPr>
      </w:pPr>
      <w:r w:rsidRPr="00666EF0">
        <w:rPr>
          <w:rFonts w:ascii="Times New Roman" w:hAnsi="Times New Roman" w:cs="Times New Roman"/>
          <w:b/>
          <w:bCs/>
          <w:sz w:val="24"/>
          <w:szCs w:val="24"/>
        </w:rPr>
        <w:t>“Orman Köylüsünün Örgütlü Gücü</w:t>
      </w:r>
      <w:r w:rsidRPr="00666EF0">
        <w:rPr>
          <w:rFonts w:ascii="Times New Roman" w:hAnsi="Times New Roman" w:cs="Times New Roman"/>
          <w:sz w:val="24"/>
          <w:szCs w:val="24"/>
        </w:rPr>
        <w:t>”</w:t>
      </w:r>
    </w:p>
    <w:p w:rsidR="00B7357A" w:rsidRDefault="00B7357A" w:rsidP="002635B5">
      <w:pPr>
        <w:jc w:val="center"/>
      </w:pPr>
    </w:p>
    <w:p w:rsidR="00B7357A" w:rsidRDefault="00B7357A" w:rsidP="002635B5">
      <w:pPr>
        <w:jc w:val="center"/>
      </w:pPr>
    </w:p>
    <w:p w:rsidR="00B7357A" w:rsidRPr="00DF2E11" w:rsidRDefault="00B7357A" w:rsidP="002635B5">
      <w:pPr>
        <w:jc w:val="center"/>
        <w:rPr>
          <w:rFonts w:ascii="Times New Roman" w:hAnsi="Times New Roman" w:cs="Times New Roman"/>
          <w:b/>
          <w:bCs/>
          <w:sz w:val="48"/>
          <w:szCs w:val="48"/>
        </w:rPr>
      </w:pPr>
      <w:r w:rsidRPr="00DF2E11">
        <w:rPr>
          <w:rFonts w:ascii="Times New Roman" w:hAnsi="Times New Roman" w:cs="Times New Roman"/>
          <w:b/>
          <w:bCs/>
          <w:sz w:val="48"/>
          <w:szCs w:val="48"/>
        </w:rPr>
        <w:t>S</w:t>
      </w:r>
      <w:r>
        <w:rPr>
          <w:rFonts w:ascii="Times New Roman" w:hAnsi="Times New Roman" w:cs="Times New Roman"/>
          <w:b/>
          <w:bCs/>
          <w:sz w:val="48"/>
          <w:szCs w:val="48"/>
        </w:rPr>
        <w:t xml:space="preserve">INIRLI </w:t>
      </w:r>
      <w:r w:rsidRPr="00DF2E11">
        <w:rPr>
          <w:rFonts w:ascii="Times New Roman" w:hAnsi="Times New Roman" w:cs="Times New Roman"/>
          <w:b/>
          <w:bCs/>
          <w:sz w:val="48"/>
          <w:szCs w:val="48"/>
        </w:rPr>
        <w:t>S</w:t>
      </w:r>
      <w:r>
        <w:rPr>
          <w:rFonts w:ascii="Times New Roman" w:hAnsi="Times New Roman" w:cs="Times New Roman"/>
          <w:b/>
          <w:bCs/>
          <w:sz w:val="48"/>
          <w:szCs w:val="48"/>
        </w:rPr>
        <w:t>ORUMLU</w:t>
      </w:r>
    </w:p>
    <w:p w:rsidR="00B7357A" w:rsidRPr="00EE6AE8" w:rsidRDefault="00B7357A" w:rsidP="00C7190A">
      <w:pPr>
        <w:autoSpaceDE w:val="0"/>
        <w:autoSpaceDN w:val="0"/>
        <w:adjustRightInd w:val="0"/>
        <w:spacing w:after="0" w:line="240" w:lineRule="auto"/>
        <w:jc w:val="center"/>
        <w:rPr>
          <w:rFonts w:ascii="Times New Roman" w:hAnsi="Times New Roman" w:cs="Times New Roman"/>
          <w:b/>
          <w:bCs/>
          <w:sz w:val="48"/>
          <w:szCs w:val="48"/>
        </w:rPr>
      </w:pPr>
      <w:r w:rsidRPr="00EE6AE8">
        <w:rPr>
          <w:rFonts w:ascii="Times New Roman" w:hAnsi="Times New Roman" w:cs="Times New Roman"/>
          <w:b/>
          <w:bCs/>
          <w:sz w:val="48"/>
          <w:szCs w:val="48"/>
        </w:rPr>
        <w:t>TÜRKİYE</w:t>
      </w:r>
    </w:p>
    <w:p w:rsidR="00B7357A" w:rsidRPr="00EE6AE8" w:rsidRDefault="00B7357A" w:rsidP="00C7190A">
      <w:pPr>
        <w:autoSpaceDE w:val="0"/>
        <w:autoSpaceDN w:val="0"/>
        <w:adjustRightInd w:val="0"/>
        <w:spacing w:after="0" w:line="240" w:lineRule="auto"/>
        <w:jc w:val="center"/>
        <w:rPr>
          <w:rFonts w:ascii="Times New Roman" w:hAnsi="Times New Roman" w:cs="Times New Roman"/>
          <w:b/>
          <w:bCs/>
          <w:sz w:val="48"/>
          <w:szCs w:val="48"/>
        </w:rPr>
      </w:pPr>
      <w:r w:rsidRPr="00EE6AE8">
        <w:rPr>
          <w:rFonts w:ascii="Times New Roman" w:hAnsi="Times New Roman" w:cs="Times New Roman"/>
          <w:b/>
          <w:bCs/>
          <w:sz w:val="48"/>
          <w:szCs w:val="48"/>
        </w:rPr>
        <w:t>ORMANCILIK KOOPERATİFLERİ MERKEZ BİRLİĞİ</w:t>
      </w:r>
    </w:p>
    <w:p w:rsidR="00B7357A" w:rsidRPr="00EE6AE8" w:rsidRDefault="00B7357A" w:rsidP="00C7190A">
      <w:pPr>
        <w:autoSpaceDE w:val="0"/>
        <w:autoSpaceDN w:val="0"/>
        <w:adjustRightInd w:val="0"/>
        <w:spacing w:after="0" w:line="240" w:lineRule="auto"/>
        <w:jc w:val="center"/>
        <w:rPr>
          <w:rFonts w:ascii="Times New Roman" w:hAnsi="Times New Roman" w:cs="Times New Roman"/>
          <w:b/>
          <w:bCs/>
          <w:sz w:val="48"/>
          <w:szCs w:val="48"/>
        </w:rPr>
      </w:pPr>
    </w:p>
    <w:p w:rsidR="00B7357A" w:rsidRPr="00EE6AE8" w:rsidRDefault="00B7357A" w:rsidP="00C7190A">
      <w:pPr>
        <w:autoSpaceDE w:val="0"/>
        <w:autoSpaceDN w:val="0"/>
        <w:adjustRightInd w:val="0"/>
        <w:spacing w:after="0" w:line="240" w:lineRule="auto"/>
        <w:jc w:val="center"/>
        <w:rPr>
          <w:rFonts w:ascii="Times New Roman" w:hAnsi="Times New Roman" w:cs="Times New Roman"/>
          <w:b/>
          <w:bCs/>
          <w:sz w:val="48"/>
          <w:szCs w:val="48"/>
        </w:rPr>
      </w:pPr>
    </w:p>
    <w:p w:rsidR="00B7357A" w:rsidRDefault="00B7357A" w:rsidP="00C7190A">
      <w:pPr>
        <w:jc w:val="center"/>
        <w:rPr>
          <w:rFonts w:ascii="Times New Roman" w:hAnsi="Times New Roman" w:cs="Times New Roman"/>
          <w:b/>
          <w:bCs/>
          <w:sz w:val="60"/>
          <w:szCs w:val="60"/>
        </w:rPr>
      </w:pPr>
      <w:r w:rsidRPr="00EE6AE8">
        <w:rPr>
          <w:rFonts w:ascii="Times New Roman" w:hAnsi="Times New Roman" w:cs="Times New Roman"/>
          <w:b/>
          <w:bCs/>
          <w:sz w:val="60"/>
          <w:szCs w:val="60"/>
        </w:rPr>
        <w:t>STRATEJİK PLAN</w:t>
      </w:r>
    </w:p>
    <w:p w:rsidR="00B7357A" w:rsidRPr="00EE6AE8" w:rsidRDefault="00B7357A" w:rsidP="00C7190A">
      <w:pPr>
        <w:jc w:val="center"/>
        <w:rPr>
          <w:rFonts w:ascii="Times New Roman" w:hAnsi="Times New Roman" w:cs="Times New Roman"/>
          <w:b/>
          <w:bCs/>
        </w:rPr>
      </w:pPr>
      <w:r w:rsidRPr="00EE6AE8">
        <w:rPr>
          <w:rFonts w:ascii="Times New Roman" w:hAnsi="Times New Roman" w:cs="Times New Roman"/>
          <w:b/>
          <w:bCs/>
          <w:sz w:val="60"/>
          <w:szCs w:val="60"/>
        </w:rPr>
        <w:t>2015-2019</w:t>
      </w:r>
    </w:p>
    <w:p w:rsidR="00B7357A" w:rsidRPr="00EE6AE8" w:rsidRDefault="00B7357A" w:rsidP="002635B5">
      <w:pPr>
        <w:jc w:val="center"/>
        <w:rPr>
          <w:rFonts w:ascii="Times New Roman" w:hAnsi="Times New Roman" w:cs="Times New Roman"/>
          <w:b/>
          <w:bCs/>
        </w:rPr>
      </w:pPr>
    </w:p>
    <w:p w:rsidR="00B7357A" w:rsidRPr="00EE6AE8" w:rsidRDefault="00B7357A" w:rsidP="002635B5">
      <w:pPr>
        <w:jc w:val="center"/>
        <w:rPr>
          <w:rFonts w:ascii="Times New Roman" w:hAnsi="Times New Roman" w:cs="Times New Roman"/>
          <w:b/>
          <w:bCs/>
        </w:rPr>
      </w:pPr>
    </w:p>
    <w:p w:rsidR="00B7357A" w:rsidRDefault="00B7357A" w:rsidP="002635B5">
      <w:pPr>
        <w:jc w:val="center"/>
      </w:pPr>
    </w:p>
    <w:p w:rsidR="00B7357A" w:rsidRDefault="00B7357A" w:rsidP="002635B5">
      <w:pPr>
        <w:jc w:val="center"/>
      </w:pPr>
    </w:p>
    <w:p w:rsidR="00B7357A" w:rsidRPr="00666EF0" w:rsidRDefault="00B7357A" w:rsidP="002635B5">
      <w:pPr>
        <w:jc w:val="center"/>
        <w:rPr>
          <w:rFonts w:ascii="Times New Roman" w:hAnsi="Times New Roman" w:cs="Times New Roman"/>
          <w:b/>
          <w:bCs/>
          <w:sz w:val="24"/>
          <w:szCs w:val="24"/>
        </w:rPr>
      </w:pPr>
      <w:r w:rsidRPr="00666EF0">
        <w:rPr>
          <w:rFonts w:ascii="Times New Roman" w:hAnsi="Times New Roman" w:cs="Times New Roman"/>
          <w:b/>
          <w:bCs/>
          <w:sz w:val="24"/>
          <w:szCs w:val="24"/>
        </w:rPr>
        <w:t>Ankara – 2015</w:t>
      </w:r>
    </w:p>
    <w:p w:rsidR="00B7357A" w:rsidRDefault="00B7357A" w:rsidP="00397BD9">
      <w:pPr>
        <w:tabs>
          <w:tab w:val="left" w:pos="5850"/>
        </w:tabs>
        <w:jc w:val="center"/>
        <w:rPr>
          <w:rFonts w:ascii="Times New Roman" w:hAnsi="Times New Roman" w:cs="Times New Roman"/>
          <w:b/>
          <w:bCs/>
          <w:sz w:val="36"/>
          <w:szCs w:val="36"/>
        </w:rPr>
      </w:pPr>
      <w:r w:rsidRPr="00181453">
        <w:rPr>
          <w:rFonts w:ascii="Times New Roman" w:hAnsi="Times New Roman" w:cs="Times New Roman"/>
          <w:b/>
          <w:bCs/>
          <w:sz w:val="36"/>
          <w:szCs w:val="36"/>
        </w:rPr>
        <w:t>SUNUŞ</w:t>
      </w:r>
    </w:p>
    <w:p w:rsidR="00B7357A" w:rsidRDefault="00B7357A" w:rsidP="00397BD9">
      <w:pPr>
        <w:tabs>
          <w:tab w:val="left" w:pos="5850"/>
        </w:tabs>
        <w:jc w:val="center"/>
        <w:rPr>
          <w:rFonts w:ascii="Times New Roman" w:hAnsi="Times New Roman" w:cs="Times New Roman"/>
          <w:b/>
          <w:bCs/>
          <w:sz w:val="40"/>
          <w:szCs w:val="40"/>
        </w:rPr>
      </w:pPr>
    </w:p>
    <w:p w:rsidR="00B7357A" w:rsidRDefault="00B7357A" w:rsidP="00397BD9">
      <w:pPr>
        <w:tabs>
          <w:tab w:val="left" w:pos="5850"/>
        </w:tabs>
        <w:jc w:val="both"/>
        <w:rPr>
          <w:rFonts w:ascii="Times New Roman" w:hAnsi="Times New Roman" w:cs="Times New Roman"/>
          <w:sz w:val="24"/>
          <w:szCs w:val="24"/>
        </w:rPr>
      </w:pPr>
      <w:r>
        <w:rPr>
          <w:rFonts w:ascii="Times New Roman" w:hAnsi="Times New Roman" w:cs="Times New Roman"/>
          <w:sz w:val="24"/>
          <w:szCs w:val="24"/>
        </w:rPr>
        <w:t xml:space="preserve">                        Kooperatifler; etkinliklerinin merkezinde insan olan kuruluşlar olarak bireylerin ve toplumun ekonomik ve sosyal kalkınması açısından önemli işlevlere sahiptir. Kooperatifçilik geniş anlamda ekonomik işbirliği şekli olup, ortak amaçlara ulaşmak isteyenlerin oluşturduğu bir örgütlenme modelidir. Ayrıca işsizliğin önlenmesi ve sürdürülebilir istihdamı sağlayan sosyo-ekonomik bir yapıdır.</w:t>
      </w:r>
    </w:p>
    <w:p w:rsidR="00B7357A" w:rsidRDefault="00B7357A" w:rsidP="00397BD9">
      <w:pPr>
        <w:tabs>
          <w:tab w:val="left" w:pos="5850"/>
        </w:tabs>
        <w:jc w:val="both"/>
        <w:rPr>
          <w:rFonts w:ascii="Times New Roman" w:hAnsi="Times New Roman" w:cs="Times New Roman"/>
          <w:sz w:val="24"/>
          <w:szCs w:val="24"/>
        </w:rPr>
      </w:pPr>
      <w:r>
        <w:rPr>
          <w:rFonts w:ascii="Times New Roman" w:hAnsi="Times New Roman" w:cs="Times New Roman"/>
          <w:sz w:val="24"/>
          <w:szCs w:val="24"/>
        </w:rPr>
        <w:t xml:space="preserve">                        Birleşmiş Milletler verilerine göre dünyada 750.000’den fazla kooperatifte yaklaşık 100 Milyon kişi çalışmakta ve 1 milyar kişi kooperatif ortağı bulunmaktadır. Ülkemizde ise kooperatifçilik 1863 yılında devlet eliyle kurulan ‘’Memleket Sandıkları’’ ile başlamış ve ilk esaslı gelişme Cumhuriyet döneminde ATATÜRK’ün önderliğinde 1920-1938 yılları arasında hukuki düzenlemelere kavuşmuştur.</w:t>
      </w:r>
    </w:p>
    <w:p w:rsidR="00B7357A" w:rsidRDefault="00B7357A" w:rsidP="00397BD9">
      <w:pPr>
        <w:tabs>
          <w:tab w:val="left" w:pos="5850"/>
        </w:tabs>
        <w:jc w:val="both"/>
        <w:rPr>
          <w:rFonts w:ascii="Times New Roman" w:hAnsi="Times New Roman" w:cs="Times New Roman"/>
          <w:sz w:val="24"/>
          <w:szCs w:val="24"/>
        </w:rPr>
      </w:pPr>
      <w:r>
        <w:rPr>
          <w:rFonts w:ascii="Times New Roman" w:hAnsi="Times New Roman" w:cs="Times New Roman"/>
          <w:sz w:val="24"/>
          <w:szCs w:val="24"/>
        </w:rPr>
        <w:t xml:space="preserve">                        Bugün ülkemizde 26 ayrı türde 84.232 kooperatif bünyesinde 8,1 Milyon kişi ortak bulunmaktadır. Tür ve sayı bakımından en çok konut yapı, tarımsal kalkınma ve taşıma kooperatifleri ilk sırada yer almaktadır. Diğer ülkelerde olduğu gibi ülkemizde de son dönemde perakende, kredi-finans, sigortacılık, enerji, eğitim ve sağlık gibi sektörlerde kooperatifçiliği teşvik edici çalışmalar başlamıştır. </w:t>
      </w:r>
    </w:p>
    <w:p w:rsidR="00B7357A" w:rsidRDefault="00B7357A" w:rsidP="00397BD9">
      <w:pPr>
        <w:tabs>
          <w:tab w:val="left" w:pos="5850"/>
        </w:tabs>
        <w:jc w:val="both"/>
        <w:rPr>
          <w:rFonts w:ascii="Times New Roman" w:hAnsi="Times New Roman" w:cs="Times New Roman"/>
          <w:sz w:val="24"/>
          <w:szCs w:val="24"/>
        </w:rPr>
      </w:pPr>
      <w:r>
        <w:rPr>
          <w:rFonts w:ascii="Times New Roman" w:hAnsi="Times New Roman" w:cs="Times New Roman"/>
          <w:sz w:val="24"/>
          <w:szCs w:val="24"/>
        </w:rPr>
        <w:t xml:space="preserve">                        Ülkemizde ‘’Emek Kooperatifi’’ kavramının güzel bir örneği olarak Türkiye Ormancılık Kooperatifleri Merkez Birliği (OR-KOOP) 11 Temmuz 1997 Tarihinde 7 adet Ormancılık Kooperatifleri Bölge Birliği’nin kurucu ortaklığıyla faaliyete geçmiştir.</w:t>
      </w:r>
    </w:p>
    <w:p w:rsidR="00B7357A" w:rsidRDefault="00B7357A" w:rsidP="00397BD9">
      <w:pPr>
        <w:tabs>
          <w:tab w:val="left" w:pos="5850"/>
        </w:tabs>
        <w:jc w:val="both"/>
        <w:rPr>
          <w:rFonts w:ascii="Times New Roman" w:hAnsi="Times New Roman" w:cs="Times New Roman"/>
          <w:sz w:val="24"/>
          <w:szCs w:val="24"/>
        </w:rPr>
      </w:pPr>
      <w:r>
        <w:rPr>
          <w:rFonts w:ascii="Times New Roman" w:hAnsi="Times New Roman" w:cs="Times New Roman"/>
          <w:sz w:val="24"/>
          <w:szCs w:val="24"/>
        </w:rPr>
        <w:t xml:space="preserve">                        Kurulduğu günden beri ülkemiz ormanlarının, sahip olduğumuz en büyük servet olduğunun bilinciyle hareket etmekte, ortaklarımızın ekonomik ve sosyal çıkarlarını savunmanın yanında ormanlarımızın korunması ve geliştirilmesi çabalarını ilgili kurumlarla birlikte sürdürmekteyiz. Bu bağlamda, ülke olarak sahip olduğumuz doğal zenginliğin ve biyolojik çeşitliliğin korunmasında en önemli paydaşın orman köylüsü olduğuna inanmaktayız.  </w:t>
      </w:r>
    </w:p>
    <w:p w:rsidR="00B7357A" w:rsidRDefault="00B7357A" w:rsidP="00397BD9">
      <w:pPr>
        <w:tabs>
          <w:tab w:val="left" w:pos="5850"/>
        </w:tabs>
        <w:jc w:val="both"/>
        <w:rPr>
          <w:rFonts w:ascii="Times New Roman" w:hAnsi="Times New Roman" w:cs="Times New Roman"/>
          <w:sz w:val="24"/>
          <w:szCs w:val="24"/>
        </w:rPr>
      </w:pPr>
      <w:r>
        <w:rPr>
          <w:rFonts w:ascii="Times New Roman" w:hAnsi="Times New Roman" w:cs="Times New Roman"/>
          <w:sz w:val="24"/>
          <w:szCs w:val="24"/>
        </w:rPr>
        <w:t xml:space="preserve">                        OR-KOOP, başta Uluslararası  Kooperatifler Birliği (ICA) ve onun sektör örgütü olan Uluslararası Tarım Kooperatifleri Örgütü (ICAO) ile ICA Avrupa Kıta Örgütü olan Cooperatives Europe’un içinde etkin bir kooperatif üst örgütü olarak dünya kooperatifleri arasında yer almaktadır.  </w:t>
      </w:r>
    </w:p>
    <w:p w:rsidR="00B7357A" w:rsidRDefault="00B7357A" w:rsidP="00397BD9">
      <w:pPr>
        <w:tabs>
          <w:tab w:val="left" w:pos="5850"/>
        </w:tabs>
        <w:jc w:val="both"/>
        <w:rPr>
          <w:rFonts w:ascii="Times New Roman" w:hAnsi="Times New Roman" w:cs="Times New Roman"/>
          <w:sz w:val="24"/>
          <w:szCs w:val="24"/>
        </w:rPr>
      </w:pPr>
      <w:r>
        <w:rPr>
          <w:rFonts w:ascii="Times New Roman" w:hAnsi="Times New Roman" w:cs="Times New Roman"/>
          <w:sz w:val="24"/>
          <w:szCs w:val="24"/>
        </w:rPr>
        <w:t xml:space="preserve">                        Stratejik Planın hazırlanmasında merkezde oluşturulan Stratejik Planlama Ekibine ve bu ekibi çalışmalarına yoğun işleri arasında zaman ayırarak katılan İ. Ü. Orman Fakültesi öğretim üyesi Sn. Prof. Dr. Kenan OK hocamıza ve OR-KOOP’un gönüllü temsilcisi Or. Yük. Müh. Sn. Muzaffer DOĞRU’ya değerli katkıları için teşekkürlerimi sunar, planın ilgili tüm taraflara hayırlı olmasını dilerim.</w:t>
      </w:r>
    </w:p>
    <w:p w:rsidR="00B7357A" w:rsidRDefault="00B7357A" w:rsidP="00397BD9">
      <w:pPr>
        <w:tabs>
          <w:tab w:val="left" w:pos="5850"/>
        </w:tabs>
        <w:jc w:val="both"/>
        <w:rPr>
          <w:rFonts w:ascii="Times New Roman" w:hAnsi="Times New Roman" w:cs="Times New Roman"/>
          <w:sz w:val="24"/>
          <w:szCs w:val="24"/>
        </w:rPr>
      </w:pPr>
    </w:p>
    <w:p w:rsidR="00B7357A" w:rsidRDefault="00B7357A" w:rsidP="00397BD9">
      <w:pPr>
        <w:tabs>
          <w:tab w:val="left" w:pos="5850"/>
        </w:tabs>
        <w:jc w:val="both"/>
        <w:rPr>
          <w:rFonts w:ascii="Times New Roman" w:hAnsi="Times New Roman" w:cs="Times New Roman"/>
          <w:sz w:val="24"/>
          <w:szCs w:val="24"/>
        </w:rPr>
      </w:pPr>
    </w:p>
    <w:p w:rsidR="00B7357A" w:rsidRDefault="00B7357A" w:rsidP="00181453">
      <w:pPr>
        <w:tabs>
          <w:tab w:val="left" w:pos="5850"/>
        </w:tabs>
        <w:ind w:left="7230" w:hanging="142"/>
        <w:jc w:val="both"/>
        <w:rPr>
          <w:rFonts w:ascii="Times New Roman" w:hAnsi="Times New Roman" w:cs="Times New Roman"/>
          <w:sz w:val="24"/>
          <w:szCs w:val="24"/>
        </w:rPr>
      </w:pPr>
      <w:r>
        <w:rPr>
          <w:rFonts w:ascii="Times New Roman" w:hAnsi="Times New Roman" w:cs="Times New Roman"/>
          <w:sz w:val="24"/>
          <w:szCs w:val="24"/>
        </w:rPr>
        <w:t xml:space="preserve"> CaferYÜKSEL     </w:t>
      </w:r>
      <w:r>
        <w:rPr>
          <w:rFonts w:ascii="Times New Roman" w:hAnsi="Times New Roman" w:cs="Times New Roman"/>
          <w:b/>
          <w:bCs/>
          <w:sz w:val="24"/>
          <w:szCs w:val="24"/>
        </w:rPr>
        <w:t xml:space="preserve">                                                                           </w:t>
      </w:r>
      <w:r>
        <w:rPr>
          <w:rFonts w:ascii="Times New Roman" w:hAnsi="Times New Roman" w:cs="Times New Roman"/>
          <w:sz w:val="24"/>
          <w:szCs w:val="24"/>
        </w:rPr>
        <w:t xml:space="preserve">Genel Başkan    </w:t>
      </w:r>
    </w:p>
    <w:p w:rsidR="00B7357A" w:rsidRPr="00666EF0" w:rsidRDefault="00B7357A" w:rsidP="002635B5">
      <w:pPr>
        <w:jc w:val="center"/>
        <w:rPr>
          <w:rFonts w:ascii="Times New Roman" w:hAnsi="Times New Roman" w:cs="Times New Roman"/>
          <w:b/>
          <w:bCs/>
          <w:sz w:val="36"/>
          <w:szCs w:val="36"/>
        </w:rPr>
      </w:pPr>
      <w:r w:rsidRPr="00666EF0">
        <w:rPr>
          <w:rFonts w:ascii="Times New Roman" w:hAnsi="Times New Roman" w:cs="Times New Roman"/>
          <w:b/>
          <w:bCs/>
          <w:sz w:val="36"/>
          <w:szCs w:val="36"/>
        </w:rPr>
        <w:t>STRATEJİK PLANLAMA HAKKINDA</w:t>
      </w:r>
    </w:p>
    <w:p w:rsidR="00B7357A" w:rsidRPr="00397BD9" w:rsidRDefault="00B7357A" w:rsidP="002635B5">
      <w:pPr>
        <w:jc w:val="center"/>
        <w:rPr>
          <w:rFonts w:ascii="Times New Roman" w:hAnsi="Times New Roman" w:cs="Times New Roman"/>
          <w:sz w:val="24"/>
          <w:szCs w:val="24"/>
          <w:u w:val="single"/>
        </w:rPr>
      </w:pPr>
    </w:p>
    <w:p w:rsidR="00B7357A" w:rsidRDefault="00B7357A" w:rsidP="00AD0DF1">
      <w:pPr>
        <w:jc w:val="both"/>
        <w:rPr>
          <w:rFonts w:ascii="Times New Roman" w:hAnsi="Times New Roman" w:cs="Times New Roman"/>
          <w:sz w:val="24"/>
          <w:szCs w:val="24"/>
        </w:rPr>
      </w:pPr>
      <w:r>
        <w:rPr>
          <w:rFonts w:ascii="Times New Roman" w:hAnsi="Times New Roman" w:cs="Times New Roman"/>
          <w:sz w:val="24"/>
          <w:szCs w:val="24"/>
        </w:rPr>
        <w:t xml:space="preserve">                       </w:t>
      </w:r>
      <w:r w:rsidRPr="00397BD9">
        <w:rPr>
          <w:rFonts w:ascii="Times New Roman" w:hAnsi="Times New Roman" w:cs="Times New Roman"/>
          <w:sz w:val="24"/>
          <w:szCs w:val="24"/>
        </w:rPr>
        <w:t xml:space="preserve">Stratejik </w:t>
      </w:r>
      <w:r>
        <w:rPr>
          <w:rFonts w:ascii="Times New Roman" w:hAnsi="Times New Roman" w:cs="Times New Roman"/>
          <w:sz w:val="24"/>
          <w:szCs w:val="24"/>
        </w:rPr>
        <w:t>planlama; etkili iletişim ve katılım sağlanmasına, farklı ilgi alanları ve değerlerin yerleşmesine yardımcı olmayı, analitik karar almayı ve başarılı işlevselliği teşvik eder. Karar alıcılar, sorumluluklarını plan doğrultusunda yerine getirir. Stratejik planlama çalışmaları, kurumumuzun daha kaliteli ve etkin hizmet sunabilmesi için bir fırsat olarak değerlendirilmiştir.</w:t>
      </w:r>
    </w:p>
    <w:p w:rsidR="00B7357A" w:rsidRDefault="00B7357A" w:rsidP="00AA7069">
      <w:pPr>
        <w:tabs>
          <w:tab w:val="left" w:pos="5850"/>
        </w:tabs>
        <w:jc w:val="both"/>
        <w:rPr>
          <w:rFonts w:ascii="Times New Roman" w:hAnsi="Times New Roman" w:cs="Times New Roman"/>
          <w:sz w:val="24"/>
          <w:szCs w:val="24"/>
        </w:rPr>
      </w:pPr>
      <w:r>
        <w:rPr>
          <w:rFonts w:ascii="Times New Roman" w:hAnsi="Times New Roman" w:cs="Times New Roman"/>
          <w:sz w:val="24"/>
          <w:szCs w:val="24"/>
        </w:rPr>
        <w:t xml:space="preserve">                       2012 Uluslararası Kooperatifler Yılında yürürlüğe giren ‘’Türkiye Kooperatifçilik Stratejisi ve Eylem Planı’’ ile bir taraftan; Kamu teşkilatlanması, mevzuat, kooperatiflere hizmet sunum biçimi, eğitim, danışmanlık, araştırma, kredi ve finansa erişim ile iç ve dış denetim sistemleri geliştirilmesi, diğer taraftan; kooperatiflerin örgütlenme, kurumsal ve profesyonel yönetim kapasitelerinin oluşturulmasıyla güçlü, güvenilir ve verimli bir kooperatifçilik yapısı hedeflenmektedir.</w:t>
      </w:r>
    </w:p>
    <w:p w:rsidR="00B7357A" w:rsidRDefault="00B7357A" w:rsidP="00AA7069">
      <w:pPr>
        <w:tabs>
          <w:tab w:val="left" w:pos="5850"/>
        </w:tabs>
        <w:jc w:val="both"/>
        <w:rPr>
          <w:rFonts w:ascii="Times New Roman" w:hAnsi="Times New Roman" w:cs="Times New Roman"/>
          <w:sz w:val="24"/>
          <w:szCs w:val="24"/>
        </w:rPr>
      </w:pPr>
      <w:r>
        <w:rPr>
          <w:rFonts w:ascii="Times New Roman" w:hAnsi="Times New Roman" w:cs="Times New Roman"/>
          <w:sz w:val="24"/>
          <w:szCs w:val="24"/>
        </w:rPr>
        <w:t xml:space="preserve">                       Ülkemizde en zor fiziki ve ekonomik koşullarda yaşayan orman köylümüzün tek örgütlü gücü olan Türkiye Ormancılık Kooperatifleri Merkez Birliği, ‘’İnsanı, ormanı ve doğasıyla uyum içersinde, orman köylüsünün üretim gücünü kooperatifçilik yoluyla sürdürülebilir refaha dönüştürmeyi’’ kendine misyon olarak kabul ederek, ‘’Türkiye ölçeğinde örgütlenmesini tamamlamış, ortaklarıyla tam bir dayanışma ve iletişim ağı kurmuş, temel refah göstergelerini sürekli iyileştiren, ülkemiz orman köylülerinin temsilinde ilk akla gelen kurum olmaktır.’’ vizyonunu sağlayacak çalışmalar için 2015-2019 yıllarını kapsayan stratejik planını hazırlamıştır. </w:t>
      </w:r>
    </w:p>
    <w:p w:rsidR="00B7357A" w:rsidRDefault="00B7357A" w:rsidP="00AD0DF1">
      <w:pPr>
        <w:jc w:val="both"/>
        <w:rPr>
          <w:rFonts w:ascii="Times New Roman" w:hAnsi="Times New Roman" w:cs="Times New Roman"/>
          <w:sz w:val="24"/>
          <w:szCs w:val="24"/>
        </w:rPr>
      </w:pPr>
      <w:r>
        <w:rPr>
          <w:rFonts w:ascii="Times New Roman" w:hAnsi="Times New Roman" w:cs="Times New Roman"/>
          <w:sz w:val="24"/>
          <w:szCs w:val="24"/>
        </w:rPr>
        <w:t xml:space="preserve">                       İki yıl süren planlama çalışmalarda OR-KOOP’un iç ve dış paydaşlarının görüş ve önerileri yapılan anketlerle belirlenerek, bunlar üzerinde analiz ve değerlendirmeler yapılmıştır. Bu tespitler ışığında güçlü, zayıf yönler ile fırsat ve tehlikeler belirlenerek,               </w:t>
      </w:r>
      <w:r w:rsidRPr="007F1846">
        <w:rPr>
          <w:rFonts w:ascii="Times New Roman" w:hAnsi="Times New Roman" w:cs="Times New Roman"/>
          <w:sz w:val="24"/>
          <w:szCs w:val="24"/>
        </w:rPr>
        <w:t xml:space="preserve">  </w:t>
      </w:r>
      <w:r>
        <w:rPr>
          <w:rFonts w:ascii="Times New Roman" w:hAnsi="Times New Roman" w:cs="Times New Roman"/>
          <w:sz w:val="24"/>
          <w:szCs w:val="24"/>
        </w:rPr>
        <w:t xml:space="preserve">bu </w:t>
      </w:r>
      <w:r w:rsidRPr="007F1846">
        <w:rPr>
          <w:rFonts w:ascii="Times New Roman" w:hAnsi="Times New Roman" w:cs="Times New Roman"/>
          <w:sz w:val="24"/>
          <w:szCs w:val="24"/>
        </w:rPr>
        <w:t>vizyon ve misyonu doğrultusunda</w:t>
      </w:r>
      <w:r>
        <w:rPr>
          <w:rFonts w:ascii="Times New Roman" w:hAnsi="Times New Roman" w:cs="Times New Roman"/>
          <w:sz w:val="24"/>
          <w:szCs w:val="24"/>
        </w:rPr>
        <w:t xml:space="preserve"> 5 Kurumsal Amaç için 19 Stratejik Hedefin 39 Eylemle gerçekleştirilmesi planlanmıştır.</w:t>
      </w:r>
    </w:p>
    <w:p w:rsidR="00B7357A" w:rsidRDefault="00B7357A" w:rsidP="00AD0DF1">
      <w:pPr>
        <w:jc w:val="both"/>
        <w:rPr>
          <w:rFonts w:ascii="Times New Roman" w:hAnsi="Times New Roman" w:cs="Times New Roman"/>
          <w:sz w:val="24"/>
          <w:szCs w:val="24"/>
        </w:rPr>
      </w:pPr>
      <w:r>
        <w:rPr>
          <w:rFonts w:ascii="Times New Roman" w:hAnsi="Times New Roman" w:cs="Times New Roman"/>
          <w:sz w:val="24"/>
          <w:szCs w:val="24"/>
        </w:rPr>
        <w:t xml:space="preserve">                       Orman köylüsünün tek örgütlü gücü olan OR-KOOP önümüzdeki 5 yıllık süreçte stratejik planda belirlenen stratejik amaç ve hedeflerle hizmetlerini daha etkin bir şekilde yürüteceğine inanılmaktadır.</w:t>
      </w:r>
    </w:p>
    <w:p w:rsidR="00B7357A" w:rsidRDefault="00B7357A" w:rsidP="00AD0DF1">
      <w:pPr>
        <w:jc w:val="both"/>
        <w:rPr>
          <w:rFonts w:ascii="Times New Roman" w:hAnsi="Times New Roman" w:cs="Times New Roman"/>
          <w:sz w:val="24"/>
          <w:szCs w:val="24"/>
        </w:rPr>
      </w:pPr>
      <w:r>
        <w:rPr>
          <w:rFonts w:ascii="Times New Roman" w:hAnsi="Times New Roman" w:cs="Times New Roman"/>
          <w:sz w:val="24"/>
          <w:szCs w:val="24"/>
        </w:rPr>
        <w:t xml:space="preserve">                       Bu inançla, stratejik planlama çalışmaları sırasında ihtiyaç duyduğumuz her aşamada tecrübe ve bilgilerini bizlerle paylaşan dost ve meslektaşlarımıza, bütün iç ve dış paydaşlarımıza, Sn. Cafer YÜKSEL Başkanlığındaki Yönetim Kurulumuza ve plan hazırlık sürecinde görev alan Or. Yük. Müh. Sn. Mustafa F. TÜMERDİRİME teşekkür ederim.</w:t>
      </w:r>
    </w:p>
    <w:p w:rsidR="00B7357A" w:rsidRDefault="00B7357A" w:rsidP="00AD0DF1">
      <w:pPr>
        <w:jc w:val="both"/>
        <w:rPr>
          <w:rFonts w:ascii="Times New Roman" w:hAnsi="Times New Roman" w:cs="Times New Roman"/>
          <w:sz w:val="24"/>
          <w:szCs w:val="24"/>
        </w:rPr>
      </w:pPr>
    </w:p>
    <w:p w:rsidR="00B7357A" w:rsidRDefault="00B7357A" w:rsidP="00AD0DF1">
      <w:pPr>
        <w:jc w:val="both"/>
        <w:rPr>
          <w:rFonts w:ascii="Times New Roman" w:hAnsi="Times New Roman" w:cs="Times New Roman"/>
          <w:sz w:val="24"/>
          <w:szCs w:val="24"/>
        </w:rPr>
      </w:pPr>
      <w:r>
        <w:rPr>
          <w:rFonts w:ascii="Times New Roman" w:hAnsi="Times New Roman" w:cs="Times New Roman"/>
          <w:sz w:val="24"/>
          <w:szCs w:val="24"/>
        </w:rPr>
        <w:t xml:space="preserve">                                                                                                                      Erdem KAPLAN</w:t>
      </w:r>
    </w:p>
    <w:p w:rsidR="00B7357A" w:rsidRDefault="00B7357A" w:rsidP="00AD0DF1">
      <w:pPr>
        <w:jc w:val="both"/>
        <w:rPr>
          <w:rFonts w:ascii="Times New Roman" w:hAnsi="Times New Roman" w:cs="Times New Roman"/>
          <w:sz w:val="24"/>
          <w:szCs w:val="24"/>
        </w:rPr>
      </w:pPr>
      <w:r>
        <w:rPr>
          <w:rFonts w:ascii="Times New Roman" w:hAnsi="Times New Roman" w:cs="Times New Roman"/>
          <w:sz w:val="24"/>
          <w:szCs w:val="24"/>
        </w:rPr>
        <w:t xml:space="preserve">                                                                                                                         Genel Müdür  </w:t>
      </w:r>
    </w:p>
    <w:p w:rsidR="00B7357A" w:rsidRPr="00397BD9" w:rsidRDefault="00B7357A" w:rsidP="007F1846">
      <w:pPr>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B7357A" w:rsidRDefault="00B7357A" w:rsidP="002635B5">
      <w:pPr>
        <w:jc w:val="center"/>
        <w:rPr>
          <w:u w:val="single"/>
        </w:rPr>
      </w:pPr>
    </w:p>
    <w:p w:rsidR="00B7357A" w:rsidRDefault="00B7357A" w:rsidP="002635B5">
      <w:pPr>
        <w:jc w:val="center"/>
        <w:rPr>
          <w:u w:val="single"/>
        </w:rPr>
      </w:pPr>
    </w:p>
    <w:p w:rsidR="00B7357A" w:rsidRDefault="00B7357A" w:rsidP="00316D44">
      <w:pPr>
        <w:autoSpaceDE w:val="0"/>
        <w:autoSpaceDN w:val="0"/>
        <w:adjustRightInd w:val="0"/>
        <w:spacing w:after="0" w:line="240" w:lineRule="auto"/>
        <w:jc w:val="center"/>
        <w:rPr>
          <w:rFonts w:ascii="Times New Roman" w:hAnsi="Times New Roman" w:cs="Times New Roman"/>
          <w:b/>
          <w:bCs/>
          <w:sz w:val="24"/>
          <w:szCs w:val="24"/>
        </w:rPr>
      </w:pPr>
      <w:r w:rsidRPr="00316D44">
        <w:rPr>
          <w:rFonts w:ascii="Times New Roman" w:hAnsi="Times New Roman" w:cs="Times New Roman"/>
          <w:b/>
          <w:bCs/>
          <w:sz w:val="24"/>
          <w:szCs w:val="24"/>
        </w:rPr>
        <w:t>İÇİNDEKİLER</w:t>
      </w:r>
    </w:p>
    <w:p w:rsidR="00B7357A" w:rsidRDefault="00B7357A" w:rsidP="00316D44">
      <w:pPr>
        <w:autoSpaceDE w:val="0"/>
        <w:autoSpaceDN w:val="0"/>
        <w:adjustRightInd w:val="0"/>
        <w:spacing w:after="0" w:line="240" w:lineRule="auto"/>
        <w:jc w:val="center"/>
        <w:rPr>
          <w:rFonts w:ascii="Times New Roman" w:hAnsi="Times New Roman" w:cs="Times New Roman"/>
          <w:b/>
          <w:bCs/>
          <w:sz w:val="24"/>
          <w:szCs w:val="24"/>
        </w:rPr>
      </w:pPr>
    </w:p>
    <w:p w:rsidR="00B7357A" w:rsidRDefault="00B7357A" w:rsidP="00316D44">
      <w:pPr>
        <w:autoSpaceDE w:val="0"/>
        <w:autoSpaceDN w:val="0"/>
        <w:adjustRightInd w:val="0"/>
        <w:spacing w:after="0" w:line="240" w:lineRule="auto"/>
        <w:jc w:val="center"/>
        <w:rPr>
          <w:rFonts w:ascii="Times New Roman" w:hAnsi="Times New Roman" w:cs="Times New Roman"/>
          <w:b/>
          <w:bCs/>
          <w:sz w:val="24"/>
          <w:szCs w:val="24"/>
        </w:rPr>
      </w:pPr>
    </w:p>
    <w:p w:rsidR="00B7357A" w:rsidRPr="00316D44" w:rsidRDefault="00B7357A" w:rsidP="0016120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KISALTMALAR  LİSTESİ…………………………………………………………………1</w:t>
      </w: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DA1488" w:rsidRDefault="00B7357A" w:rsidP="00DA148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Pr="00DA1488">
        <w:rPr>
          <w:rFonts w:ascii="Times New Roman" w:hAnsi="Times New Roman" w:cs="Times New Roman"/>
          <w:b/>
          <w:bCs/>
          <w:sz w:val="24"/>
          <w:szCs w:val="24"/>
        </w:rPr>
        <w:t>GİRİŞ</w:t>
      </w:r>
      <w:r>
        <w:rPr>
          <w:rFonts w:ascii="Times New Roman" w:hAnsi="Times New Roman" w:cs="Times New Roman"/>
          <w:b/>
          <w:bCs/>
          <w:sz w:val="24"/>
          <w:szCs w:val="24"/>
        </w:rPr>
        <w:t>.</w:t>
      </w:r>
      <w:r w:rsidRPr="00DA1488">
        <w:rPr>
          <w:rFonts w:ascii="Times New Roman" w:hAnsi="Times New Roman" w:cs="Times New Roman"/>
          <w:b/>
          <w:bCs/>
          <w:sz w:val="24"/>
          <w:szCs w:val="24"/>
        </w:rPr>
        <w:t>....................................................................................................................................</w:t>
      </w:r>
      <w:r>
        <w:rPr>
          <w:rFonts w:ascii="Times New Roman" w:hAnsi="Times New Roman" w:cs="Times New Roman"/>
          <w:b/>
          <w:bCs/>
          <w:sz w:val="24"/>
          <w:szCs w:val="24"/>
        </w:rPr>
        <w:t>2</w:t>
      </w: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r w:rsidRPr="00316D44">
        <w:rPr>
          <w:rFonts w:ascii="Times New Roman" w:hAnsi="Times New Roman" w:cs="Times New Roman"/>
          <w:b/>
          <w:bCs/>
          <w:sz w:val="24"/>
          <w:szCs w:val="24"/>
        </w:rPr>
        <w:t>STRATEJİK PLANLAMA SÜRECİ................................................................................. 3</w:t>
      </w: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316D44">
        <w:rPr>
          <w:rFonts w:ascii="Times New Roman" w:hAnsi="Times New Roman" w:cs="Times New Roman"/>
          <w:sz w:val="24"/>
          <w:szCs w:val="24"/>
        </w:rPr>
        <w:t xml:space="preserve">1. </w:t>
      </w:r>
      <w:r>
        <w:rPr>
          <w:rFonts w:ascii="Times New Roman" w:hAnsi="Times New Roman" w:cs="Times New Roman"/>
          <w:sz w:val="24"/>
          <w:szCs w:val="24"/>
        </w:rPr>
        <w:t>Kapsa</w:t>
      </w:r>
      <w:r w:rsidRPr="00316D44">
        <w:rPr>
          <w:rFonts w:ascii="Times New Roman" w:hAnsi="Times New Roman" w:cs="Times New Roman"/>
          <w:sz w:val="24"/>
          <w:szCs w:val="24"/>
        </w:rPr>
        <w:t>m............................................................................................................................... 3</w:t>
      </w: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sidRPr="00316D44">
        <w:rPr>
          <w:rFonts w:ascii="Times New Roman" w:hAnsi="Times New Roman" w:cs="Times New Roman"/>
          <w:sz w:val="24"/>
          <w:szCs w:val="24"/>
        </w:rPr>
        <w:t>2.</w:t>
      </w:r>
      <w:r>
        <w:rPr>
          <w:rFonts w:ascii="Times New Roman" w:hAnsi="Times New Roman" w:cs="Times New Roman"/>
          <w:sz w:val="24"/>
          <w:szCs w:val="24"/>
        </w:rPr>
        <w:t>2.</w:t>
      </w:r>
      <w:r w:rsidRPr="00316D44">
        <w:rPr>
          <w:rFonts w:ascii="Times New Roman" w:hAnsi="Times New Roman" w:cs="Times New Roman"/>
          <w:sz w:val="24"/>
          <w:szCs w:val="24"/>
        </w:rPr>
        <w:t xml:space="preserve"> </w:t>
      </w:r>
      <w:r>
        <w:rPr>
          <w:rFonts w:ascii="Times New Roman" w:hAnsi="Times New Roman" w:cs="Times New Roman"/>
          <w:sz w:val="24"/>
          <w:szCs w:val="24"/>
        </w:rPr>
        <w:t>Hazırlık Süreci ve Yöntem</w:t>
      </w:r>
      <w:r w:rsidRPr="00316D44">
        <w:rPr>
          <w:rFonts w:ascii="Times New Roman" w:hAnsi="Times New Roman" w:cs="Times New Roman"/>
          <w:sz w:val="24"/>
          <w:szCs w:val="24"/>
        </w:rPr>
        <w:t>............................................................................................</w:t>
      </w:r>
      <w:r>
        <w:rPr>
          <w:rFonts w:ascii="Times New Roman" w:hAnsi="Times New Roman" w:cs="Times New Roman"/>
          <w:sz w:val="24"/>
          <w:szCs w:val="24"/>
        </w:rPr>
        <w:t>......3</w:t>
      </w: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Pr="00316D44">
        <w:rPr>
          <w:rFonts w:ascii="Times New Roman" w:hAnsi="Times New Roman" w:cs="Times New Roman"/>
          <w:b/>
          <w:bCs/>
          <w:sz w:val="24"/>
          <w:szCs w:val="24"/>
        </w:rPr>
        <w:t xml:space="preserve">DURUM </w:t>
      </w:r>
      <w:r>
        <w:rPr>
          <w:rFonts w:ascii="Times New Roman" w:hAnsi="Times New Roman" w:cs="Times New Roman"/>
          <w:b/>
          <w:bCs/>
          <w:sz w:val="24"/>
          <w:szCs w:val="24"/>
        </w:rPr>
        <w:t>ANALİZİ</w:t>
      </w:r>
      <w:r w:rsidRPr="004D1128">
        <w:rPr>
          <w:rFonts w:ascii="Times New Roman" w:hAnsi="Times New Roman" w:cs="Times New Roman"/>
          <w:sz w:val="24"/>
          <w:szCs w:val="24"/>
        </w:rPr>
        <w:t>…......................................................................................................... 4</w:t>
      </w: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16D44">
        <w:rPr>
          <w:rFonts w:ascii="Times New Roman" w:hAnsi="Times New Roman" w:cs="Times New Roman"/>
          <w:sz w:val="24"/>
          <w:szCs w:val="24"/>
        </w:rPr>
        <w:t xml:space="preserve">1. </w:t>
      </w:r>
      <w:r>
        <w:rPr>
          <w:rFonts w:ascii="Times New Roman" w:hAnsi="Times New Roman" w:cs="Times New Roman"/>
          <w:sz w:val="24"/>
          <w:szCs w:val="24"/>
        </w:rPr>
        <w:t>Kooperatifçilik Tarihi,</w:t>
      </w:r>
      <w:r w:rsidRPr="00DA1488">
        <w:rPr>
          <w:rFonts w:ascii="Times New Roman" w:hAnsi="Times New Roman" w:cs="Times New Roman"/>
          <w:sz w:val="24"/>
          <w:szCs w:val="24"/>
        </w:rPr>
        <w:t xml:space="preserve"> </w:t>
      </w:r>
      <w:r w:rsidRPr="00316D44">
        <w:rPr>
          <w:rFonts w:ascii="Times New Roman" w:hAnsi="Times New Roman" w:cs="Times New Roman"/>
          <w:sz w:val="24"/>
          <w:szCs w:val="24"/>
        </w:rPr>
        <w:t xml:space="preserve">İlgili Mevzuat </w:t>
      </w:r>
      <w:r>
        <w:rPr>
          <w:rFonts w:ascii="Times New Roman" w:hAnsi="Times New Roman" w:cs="Times New Roman"/>
          <w:sz w:val="24"/>
          <w:szCs w:val="24"/>
        </w:rPr>
        <w:t xml:space="preserve">ve </w:t>
      </w:r>
      <w:r w:rsidRPr="00316D44">
        <w:rPr>
          <w:rFonts w:ascii="Times New Roman" w:hAnsi="Times New Roman" w:cs="Times New Roman"/>
          <w:sz w:val="24"/>
          <w:szCs w:val="24"/>
        </w:rPr>
        <w:t xml:space="preserve">Kurumsal Yapı </w:t>
      </w:r>
      <w:r>
        <w:rPr>
          <w:rFonts w:ascii="Times New Roman" w:hAnsi="Times New Roman" w:cs="Times New Roman"/>
          <w:sz w:val="24"/>
          <w:szCs w:val="24"/>
        </w:rPr>
        <w:t>….</w:t>
      </w:r>
      <w:r w:rsidRPr="00316D44">
        <w:rPr>
          <w:rFonts w:ascii="Times New Roman" w:hAnsi="Times New Roman" w:cs="Times New Roman"/>
          <w:sz w:val="24"/>
          <w:szCs w:val="24"/>
        </w:rPr>
        <w:t>.........................................</w:t>
      </w:r>
      <w:r>
        <w:rPr>
          <w:rFonts w:ascii="Times New Roman" w:hAnsi="Times New Roman" w:cs="Times New Roman"/>
          <w:sz w:val="24"/>
          <w:szCs w:val="24"/>
        </w:rPr>
        <w:t>..</w:t>
      </w:r>
      <w:r w:rsidRPr="00316D44">
        <w:rPr>
          <w:rFonts w:ascii="Times New Roman" w:hAnsi="Times New Roman" w:cs="Times New Roman"/>
          <w:sz w:val="24"/>
          <w:szCs w:val="24"/>
        </w:rPr>
        <w:t>.</w:t>
      </w:r>
      <w:r>
        <w:rPr>
          <w:rFonts w:ascii="Times New Roman" w:hAnsi="Times New Roman" w:cs="Times New Roman"/>
          <w:sz w:val="24"/>
          <w:szCs w:val="24"/>
        </w:rPr>
        <w:t>4</w:t>
      </w: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316D44">
        <w:rPr>
          <w:rFonts w:ascii="Times New Roman" w:hAnsi="Times New Roman" w:cs="Times New Roman"/>
          <w:sz w:val="24"/>
          <w:szCs w:val="24"/>
        </w:rPr>
        <w:t xml:space="preserve">2. Mevcut Kaynaklar </w:t>
      </w:r>
      <w:r>
        <w:rPr>
          <w:rFonts w:ascii="Times New Roman" w:hAnsi="Times New Roman" w:cs="Times New Roman"/>
          <w:sz w:val="24"/>
          <w:szCs w:val="24"/>
        </w:rPr>
        <w:t xml:space="preserve"> </w:t>
      </w:r>
      <w:r w:rsidRPr="00316D44">
        <w:rPr>
          <w:rFonts w:ascii="Times New Roman" w:hAnsi="Times New Roman" w:cs="Times New Roman"/>
          <w:sz w:val="24"/>
          <w:szCs w:val="24"/>
        </w:rPr>
        <w:t>...........................................................................................................</w:t>
      </w:r>
      <w:r>
        <w:rPr>
          <w:rFonts w:ascii="Times New Roman" w:hAnsi="Times New Roman" w:cs="Times New Roman"/>
          <w:sz w:val="24"/>
          <w:szCs w:val="24"/>
        </w:rPr>
        <w:t xml:space="preserve"> 9</w:t>
      </w: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sidRPr="00316D44">
        <w:rPr>
          <w:rFonts w:ascii="Times New Roman" w:hAnsi="Times New Roman" w:cs="Times New Roman"/>
          <w:sz w:val="24"/>
          <w:szCs w:val="24"/>
        </w:rPr>
        <w:t>3.</w:t>
      </w:r>
      <w:r>
        <w:rPr>
          <w:rFonts w:ascii="Times New Roman" w:hAnsi="Times New Roman" w:cs="Times New Roman"/>
          <w:sz w:val="24"/>
          <w:szCs w:val="24"/>
        </w:rPr>
        <w:t>3.</w:t>
      </w:r>
      <w:r w:rsidRPr="00316D44">
        <w:rPr>
          <w:rFonts w:ascii="Times New Roman" w:hAnsi="Times New Roman" w:cs="Times New Roman"/>
          <w:sz w:val="24"/>
          <w:szCs w:val="24"/>
        </w:rPr>
        <w:t xml:space="preserve"> Faaliyet Alanları, Sunulan Ürün ve Hizmetler..................................................................13</w:t>
      </w: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3.4</w:t>
      </w:r>
      <w:r w:rsidRPr="00316D44">
        <w:rPr>
          <w:rFonts w:ascii="Times New Roman" w:hAnsi="Times New Roman" w:cs="Times New Roman"/>
          <w:sz w:val="24"/>
          <w:szCs w:val="24"/>
        </w:rPr>
        <w:t xml:space="preserve">. Paydaş Analizi </w:t>
      </w:r>
      <w:r>
        <w:rPr>
          <w:rFonts w:ascii="Times New Roman" w:hAnsi="Times New Roman" w:cs="Times New Roman"/>
          <w:sz w:val="24"/>
          <w:szCs w:val="24"/>
        </w:rPr>
        <w:t xml:space="preserve"> </w:t>
      </w:r>
      <w:r w:rsidRPr="00316D44">
        <w:rPr>
          <w:rFonts w:ascii="Times New Roman" w:hAnsi="Times New Roman" w:cs="Times New Roman"/>
          <w:sz w:val="24"/>
          <w:szCs w:val="24"/>
        </w:rPr>
        <w:t>..............................................................................................................</w:t>
      </w:r>
      <w:r>
        <w:rPr>
          <w:rFonts w:ascii="Times New Roman" w:hAnsi="Times New Roman" w:cs="Times New Roman"/>
          <w:sz w:val="24"/>
          <w:szCs w:val="24"/>
        </w:rPr>
        <w:t>...</w:t>
      </w:r>
      <w:r w:rsidRPr="00316D44">
        <w:rPr>
          <w:rFonts w:ascii="Times New Roman" w:hAnsi="Times New Roman" w:cs="Times New Roman"/>
          <w:sz w:val="24"/>
          <w:szCs w:val="24"/>
        </w:rPr>
        <w:t>40</w:t>
      </w: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3.5.</w:t>
      </w:r>
      <w:r w:rsidRPr="00316D44">
        <w:rPr>
          <w:rFonts w:ascii="Times New Roman" w:hAnsi="Times New Roman" w:cs="Times New Roman"/>
          <w:sz w:val="24"/>
          <w:szCs w:val="24"/>
        </w:rPr>
        <w:t xml:space="preserve"> Güçlü ve Zayıf Yönler, Fırsatlar </w:t>
      </w:r>
      <w:r>
        <w:rPr>
          <w:rFonts w:ascii="Times New Roman" w:hAnsi="Times New Roman" w:cs="Times New Roman"/>
          <w:sz w:val="24"/>
          <w:szCs w:val="24"/>
        </w:rPr>
        <w:t>v</w:t>
      </w:r>
      <w:r w:rsidRPr="00316D44">
        <w:rPr>
          <w:rFonts w:ascii="Times New Roman" w:hAnsi="Times New Roman" w:cs="Times New Roman"/>
          <w:sz w:val="24"/>
          <w:szCs w:val="24"/>
        </w:rPr>
        <w:t>e</w:t>
      </w:r>
      <w:r>
        <w:rPr>
          <w:rFonts w:ascii="Times New Roman" w:hAnsi="Times New Roman" w:cs="Times New Roman"/>
          <w:sz w:val="24"/>
          <w:szCs w:val="24"/>
        </w:rPr>
        <w:t xml:space="preserve"> </w:t>
      </w:r>
      <w:r w:rsidRPr="00316D44">
        <w:rPr>
          <w:rFonts w:ascii="Times New Roman" w:hAnsi="Times New Roman" w:cs="Times New Roman"/>
          <w:sz w:val="24"/>
          <w:szCs w:val="24"/>
        </w:rPr>
        <w:t>Tehditler...................................................................41</w:t>
      </w: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p>
    <w:p w:rsidR="00B7357A"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4. </w:t>
      </w:r>
      <w:r w:rsidRPr="00316D44">
        <w:rPr>
          <w:rFonts w:ascii="Times New Roman" w:hAnsi="Times New Roman" w:cs="Times New Roman"/>
          <w:b/>
          <w:bCs/>
          <w:sz w:val="24"/>
          <w:szCs w:val="24"/>
        </w:rPr>
        <w:t xml:space="preserve">MİSYON, VİZYON, TEMEL İLKE VE DEĞERLER................................................ </w:t>
      </w:r>
      <w:r w:rsidRPr="00316D44">
        <w:rPr>
          <w:rFonts w:ascii="Times New Roman" w:hAnsi="Times New Roman" w:cs="Times New Roman"/>
          <w:sz w:val="24"/>
          <w:szCs w:val="24"/>
        </w:rPr>
        <w:t>44</w:t>
      </w:r>
    </w:p>
    <w:p w:rsidR="00B7357A" w:rsidRDefault="00B7357A" w:rsidP="00316D44">
      <w:pPr>
        <w:autoSpaceDE w:val="0"/>
        <w:autoSpaceDN w:val="0"/>
        <w:adjustRightInd w:val="0"/>
        <w:spacing w:after="0" w:line="240" w:lineRule="auto"/>
        <w:rPr>
          <w:rFonts w:ascii="Times New Roman" w:hAnsi="Times New Roman" w:cs="Times New Roman"/>
          <w:sz w:val="24"/>
          <w:szCs w:val="24"/>
        </w:rPr>
      </w:pPr>
    </w:p>
    <w:p w:rsidR="00B7357A"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4.1. Misyon………………………………………………………………………………….</w:t>
      </w:r>
    </w:p>
    <w:p w:rsidR="00B7357A"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4.2. Vizyon………………………………………………………………………………….</w:t>
      </w:r>
    </w:p>
    <w:p w:rsidR="00B7357A"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4.3.</w:t>
      </w:r>
      <w:r w:rsidRPr="00072F5C">
        <w:rPr>
          <w:rStyle w:val="Balk40"/>
          <w:rFonts w:ascii="Times New Roman" w:eastAsia="Calibri" w:hAnsi="Times New Roman" w:cs="Times New Roman"/>
          <w:b/>
          <w:bCs/>
          <w:spacing w:val="-1"/>
          <w:sz w:val="24"/>
          <w:szCs w:val="24"/>
        </w:rPr>
        <w:t xml:space="preserve"> </w:t>
      </w:r>
      <w:r w:rsidRPr="00072F5C">
        <w:rPr>
          <w:rStyle w:val="Balk40"/>
          <w:rFonts w:ascii="Times New Roman" w:eastAsia="Calibri" w:hAnsi="Times New Roman" w:cs="Times New Roman"/>
          <w:spacing w:val="-1"/>
          <w:sz w:val="24"/>
          <w:szCs w:val="24"/>
        </w:rPr>
        <w:t>OR-</w:t>
      </w:r>
      <w:r>
        <w:rPr>
          <w:rStyle w:val="Balk40"/>
          <w:rFonts w:ascii="Times New Roman" w:eastAsia="Calibri" w:hAnsi="Times New Roman" w:cs="Times New Roman"/>
          <w:spacing w:val="-1"/>
          <w:sz w:val="24"/>
          <w:szCs w:val="24"/>
        </w:rPr>
        <w:t>KOOP’ un</w:t>
      </w:r>
      <w:r w:rsidRPr="00072F5C">
        <w:rPr>
          <w:rStyle w:val="Balk40"/>
          <w:rFonts w:ascii="Times New Roman" w:eastAsia="Calibri" w:hAnsi="Times New Roman" w:cs="Times New Roman"/>
          <w:spacing w:val="-1"/>
          <w:sz w:val="24"/>
          <w:szCs w:val="24"/>
        </w:rPr>
        <w:t xml:space="preserve"> </w:t>
      </w:r>
      <w:r>
        <w:rPr>
          <w:rStyle w:val="Balk40"/>
          <w:rFonts w:ascii="Times New Roman" w:eastAsia="Calibri" w:hAnsi="Times New Roman" w:cs="Times New Roman"/>
          <w:spacing w:val="-1"/>
          <w:sz w:val="24"/>
          <w:szCs w:val="24"/>
        </w:rPr>
        <w:t>E</w:t>
      </w:r>
      <w:r w:rsidRPr="00072F5C">
        <w:rPr>
          <w:rStyle w:val="Balk40"/>
          <w:rFonts w:ascii="Times New Roman" w:eastAsia="Calibri" w:hAnsi="Times New Roman" w:cs="Times New Roman"/>
          <w:spacing w:val="-1"/>
          <w:sz w:val="24"/>
          <w:szCs w:val="24"/>
        </w:rPr>
        <w:t xml:space="preserve">sas </w:t>
      </w:r>
      <w:r>
        <w:rPr>
          <w:rStyle w:val="Balk40"/>
          <w:rFonts w:ascii="Times New Roman" w:eastAsia="Calibri" w:hAnsi="Times New Roman" w:cs="Times New Roman"/>
          <w:spacing w:val="-1"/>
          <w:sz w:val="24"/>
          <w:szCs w:val="24"/>
        </w:rPr>
        <w:t>A</w:t>
      </w:r>
      <w:r w:rsidRPr="00072F5C">
        <w:rPr>
          <w:rStyle w:val="Balk40"/>
          <w:rFonts w:ascii="Times New Roman" w:eastAsia="Calibri" w:hAnsi="Times New Roman" w:cs="Times New Roman"/>
          <w:spacing w:val="-1"/>
          <w:sz w:val="24"/>
          <w:szCs w:val="24"/>
        </w:rPr>
        <w:t xml:space="preserve">ldığı </w:t>
      </w:r>
      <w:r>
        <w:rPr>
          <w:rStyle w:val="Balk40"/>
          <w:rFonts w:ascii="Times New Roman" w:eastAsia="Calibri" w:hAnsi="Times New Roman" w:cs="Times New Roman"/>
          <w:spacing w:val="-1"/>
          <w:sz w:val="24"/>
          <w:szCs w:val="24"/>
        </w:rPr>
        <w:t>U</w:t>
      </w:r>
      <w:r w:rsidRPr="00072F5C">
        <w:rPr>
          <w:rStyle w:val="Balk40"/>
          <w:rFonts w:ascii="Times New Roman" w:eastAsia="Calibri" w:hAnsi="Times New Roman" w:cs="Times New Roman"/>
          <w:spacing w:val="-1"/>
          <w:sz w:val="24"/>
          <w:szCs w:val="24"/>
        </w:rPr>
        <w:t xml:space="preserve">luslararası </w:t>
      </w:r>
      <w:r>
        <w:rPr>
          <w:rStyle w:val="Balk40"/>
          <w:rFonts w:ascii="Times New Roman" w:eastAsia="Calibri" w:hAnsi="Times New Roman" w:cs="Times New Roman"/>
          <w:spacing w:val="-1"/>
          <w:sz w:val="24"/>
          <w:szCs w:val="24"/>
        </w:rPr>
        <w:t>K</w:t>
      </w:r>
      <w:r w:rsidRPr="00072F5C">
        <w:rPr>
          <w:rStyle w:val="Balk40"/>
          <w:rFonts w:ascii="Times New Roman" w:eastAsia="Calibri" w:hAnsi="Times New Roman" w:cs="Times New Roman"/>
          <w:spacing w:val="-1"/>
          <w:sz w:val="24"/>
          <w:szCs w:val="24"/>
        </w:rPr>
        <w:t xml:space="preserve">ooperatifçilik </w:t>
      </w:r>
      <w:r>
        <w:rPr>
          <w:rStyle w:val="Balk40"/>
          <w:rFonts w:ascii="Times New Roman" w:eastAsia="Calibri" w:hAnsi="Times New Roman" w:cs="Times New Roman"/>
          <w:spacing w:val="-1"/>
          <w:sz w:val="24"/>
          <w:szCs w:val="24"/>
        </w:rPr>
        <w:t>İ</w:t>
      </w:r>
      <w:r w:rsidRPr="00072F5C">
        <w:rPr>
          <w:rStyle w:val="Balk40"/>
          <w:rFonts w:ascii="Times New Roman" w:eastAsia="Calibri" w:hAnsi="Times New Roman" w:cs="Times New Roman"/>
          <w:spacing w:val="-1"/>
          <w:sz w:val="24"/>
          <w:szCs w:val="24"/>
        </w:rPr>
        <w:t>lkeleri</w:t>
      </w:r>
      <w:r>
        <w:rPr>
          <w:rStyle w:val="Balk40"/>
          <w:rFonts w:ascii="Times New Roman" w:eastAsia="Calibri" w:hAnsi="Times New Roman" w:cs="Times New Roman"/>
          <w:spacing w:val="-1"/>
          <w:sz w:val="24"/>
          <w:szCs w:val="24"/>
        </w:rPr>
        <w:t>………………………</w:t>
      </w:r>
    </w:p>
    <w:p w:rsidR="00B7357A"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4.4.</w:t>
      </w:r>
      <w:r w:rsidRPr="00072F5C">
        <w:rPr>
          <w:rStyle w:val="stbilgiveyaaltbilgi0"/>
          <w:rFonts w:ascii="Times New Roman" w:eastAsia="Calibri" w:hAnsi="Times New Roman" w:cs="Times New Roman"/>
          <w:b/>
          <w:bCs/>
          <w:sz w:val="24"/>
          <w:szCs w:val="24"/>
        </w:rPr>
        <w:t xml:space="preserve"> </w:t>
      </w:r>
      <w:r w:rsidRPr="00072F5C">
        <w:rPr>
          <w:rStyle w:val="stbilgiveyaaltbilgi0"/>
          <w:rFonts w:ascii="Times New Roman" w:eastAsia="Calibri" w:hAnsi="Times New Roman" w:cs="Times New Roman"/>
          <w:sz w:val="24"/>
          <w:szCs w:val="24"/>
        </w:rPr>
        <w:t>OR-KOOP’</w:t>
      </w:r>
      <w:r>
        <w:rPr>
          <w:rStyle w:val="stbilgiveyaaltbilgi0"/>
          <w:rFonts w:ascii="Times New Roman" w:eastAsia="Calibri" w:hAnsi="Times New Roman" w:cs="Times New Roman"/>
          <w:sz w:val="24"/>
          <w:szCs w:val="24"/>
        </w:rPr>
        <w:t xml:space="preserve">un Çalışma </w:t>
      </w:r>
      <w:r w:rsidRPr="00072F5C">
        <w:rPr>
          <w:rStyle w:val="stbilgiveyaaltbilgi0"/>
          <w:rFonts w:ascii="Times New Roman" w:eastAsia="Calibri" w:hAnsi="Times New Roman" w:cs="Times New Roman"/>
          <w:sz w:val="24"/>
          <w:szCs w:val="24"/>
        </w:rPr>
        <w:t>İ</w:t>
      </w:r>
      <w:r>
        <w:rPr>
          <w:rStyle w:val="stbilgiveyaaltbilgi0"/>
          <w:rFonts w:ascii="Times New Roman" w:eastAsia="Calibri" w:hAnsi="Times New Roman" w:cs="Times New Roman"/>
          <w:sz w:val="24"/>
          <w:szCs w:val="24"/>
        </w:rPr>
        <w:t>lkeleri…………………………………………………………</w:t>
      </w: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5. </w:t>
      </w:r>
      <w:r w:rsidRPr="00316D44">
        <w:rPr>
          <w:rFonts w:ascii="Times New Roman" w:hAnsi="Times New Roman" w:cs="Times New Roman"/>
          <w:b/>
          <w:bCs/>
          <w:sz w:val="24"/>
          <w:szCs w:val="24"/>
        </w:rPr>
        <w:t>STRATEJİK AMAÇ VE HEDEFLER</w:t>
      </w:r>
      <w:r>
        <w:rPr>
          <w:rFonts w:ascii="Times New Roman" w:hAnsi="Times New Roman" w:cs="Times New Roman"/>
          <w:b/>
          <w:bCs/>
          <w:sz w:val="24"/>
          <w:szCs w:val="24"/>
        </w:rPr>
        <w:t>.</w:t>
      </w:r>
      <w:r w:rsidRPr="00316D44">
        <w:rPr>
          <w:rFonts w:ascii="Times New Roman" w:hAnsi="Times New Roman" w:cs="Times New Roman"/>
          <w:b/>
          <w:bCs/>
          <w:sz w:val="24"/>
          <w:szCs w:val="24"/>
        </w:rPr>
        <w:t xml:space="preserve">......................................................................... </w:t>
      </w:r>
      <w:r w:rsidRPr="00316D44">
        <w:rPr>
          <w:rFonts w:ascii="Times New Roman" w:hAnsi="Times New Roman" w:cs="Times New Roman"/>
          <w:sz w:val="24"/>
          <w:szCs w:val="24"/>
        </w:rPr>
        <w:t>45</w:t>
      </w:r>
    </w:p>
    <w:p w:rsidR="00B7357A" w:rsidRDefault="00B7357A" w:rsidP="00316D44">
      <w:pPr>
        <w:autoSpaceDE w:val="0"/>
        <w:autoSpaceDN w:val="0"/>
        <w:adjustRightInd w:val="0"/>
        <w:spacing w:after="0" w:line="240" w:lineRule="auto"/>
        <w:rPr>
          <w:rFonts w:ascii="Times New Roman" w:hAnsi="Times New Roman" w:cs="Times New Roman"/>
          <w:sz w:val="24"/>
          <w:szCs w:val="24"/>
        </w:rPr>
      </w:pPr>
    </w:p>
    <w:p w:rsidR="00B7357A"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5.1</w:t>
      </w:r>
      <w:r w:rsidRPr="00072F5C">
        <w:rPr>
          <w:rFonts w:ascii="Times New Roman" w:hAnsi="Times New Roman" w:cs="Times New Roman"/>
          <w:sz w:val="24"/>
          <w:szCs w:val="24"/>
        </w:rPr>
        <w:t>. OR-KOOP Kurumsal Amaçları ve Stratejileri</w:t>
      </w:r>
      <w:r>
        <w:rPr>
          <w:rFonts w:ascii="Times New Roman" w:hAnsi="Times New Roman" w:cs="Times New Roman"/>
          <w:sz w:val="24"/>
          <w:szCs w:val="24"/>
        </w:rPr>
        <w:t>…………………………………………</w:t>
      </w:r>
    </w:p>
    <w:p w:rsidR="00B7357A" w:rsidRDefault="00B7357A" w:rsidP="00316D44">
      <w:pPr>
        <w:autoSpaceDE w:val="0"/>
        <w:autoSpaceDN w:val="0"/>
        <w:adjustRightInd w:val="0"/>
        <w:spacing w:after="0" w:line="240" w:lineRule="auto"/>
        <w:rPr>
          <w:rFonts w:ascii="Times New Roman" w:hAnsi="Times New Roman" w:cs="Times New Roman"/>
          <w:shadow/>
          <w:sz w:val="24"/>
          <w:szCs w:val="24"/>
        </w:rPr>
      </w:pPr>
      <w:r>
        <w:rPr>
          <w:rFonts w:ascii="Times New Roman" w:hAnsi="Times New Roman" w:cs="Times New Roman"/>
          <w:sz w:val="24"/>
          <w:szCs w:val="24"/>
        </w:rPr>
        <w:t>5.2.</w:t>
      </w:r>
      <w:r w:rsidRPr="00072F5C">
        <w:rPr>
          <w:rFonts w:ascii="Times New Roman" w:hAnsi="Times New Roman" w:cs="Times New Roman"/>
          <w:shadow/>
          <w:sz w:val="24"/>
          <w:szCs w:val="24"/>
        </w:rPr>
        <w:t xml:space="preserve"> Eylemler</w:t>
      </w:r>
      <w:r>
        <w:rPr>
          <w:rFonts w:ascii="Times New Roman" w:hAnsi="Times New Roman" w:cs="Times New Roman"/>
          <w:shadow/>
          <w:sz w:val="24"/>
          <w:szCs w:val="24"/>
        </w:rPr>
        <w:t>………………………………………………………………………………...</w:t>
      </w:r>
    </w:p>
    <w:p w:rsidR="00B7357A" w:rsidRPr="008B5967" w:rsidRDefault="00B7357A" w:rsidP="00316D44">
      <w:pPr>
        <w:autoSpaceDE w:val="0"/>
        <w:autoSpaceDN w:val="0"/>
        <w:adjustRightInd w:val="0"/>
        <w:spacing w:after="0" w:line="240" w:lineRule="auto"/>
        <w:rPr>
          <w:rFonts w:ascii="Times New Roman" w:hAnsi="Times New Roman" w:cs="Times New Roman"/>
          <w:sz w:val="24"/>
          <w:szCs w:val="24"/>
        </w:rPr>
      </w:pPr>
      <w:r w:rsidRPr="008B5967">
        <w:rPr>
          <w:rFonts w:ascii="Times New Roman" w:hAnsi="Times New Roman" w:cs="Times New Roman"/>
          <w:shadow/>
          <w:sz w:val="24"/>
          <w:szCs w:val="24"/>
        </w:rPr>
        <w:t>5.3. Eylem Planı</w:t>
      </w:r>
      <w:r>
        <w:rPr>
          <w:rFonts w:ascii="Times New Roman" w:hAnsi="Times New Roman" w:cs="Times New Roman"/>
          <w:shadow/>
          <w:sz w:val="24"/>
          <w:szCs w:val="24"/>
        </w:rPr>
        <w:t>……………………………………………………………………………..</w:t>
      </w: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6. </w:t>
      </w:r>
      <w:r w:rsidRPr="00316D44">
        <w:rPr>
          <w:rFonts w:ascii="Times New Roman" w:hAnsi="Times New Roman" w:cs="Times New Roman"/>
          <w:b/>
          <w:bCs/>
          <w:sz w:val="24"/>
          <w:szCs w:val="24"/>
        </w:rPr>
        <w:t xml:space="preserve">HEDEFLERDEN SORUMLU BİRİMLER................................................................... </w:t>
      </w:r>
      <w:r w:rsidRPr="00316D44">
        <w:rPr>
          <w:rFonts w:ascii="Times New Roman" w:hAnsi="Times New Roman" w:cs="Times New Roman"/>
          <w:sz w:val="24"/>
          <w:szCs w:val="24"/>
        </w:rPr>
        <w:t>71</w:t>
      </w: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7. </w:t>
      </w:r>
      <w:r w:rsidRPr="00316D44">
        <w:rPr>
          <w:rFonts w:ascii="Times New Roman" w:hAnsi="Times New Roman" w:cs="Times New Roman"/>
          <w:b/>
          <w:bCs/>
          <w:sz w:val="24"/>
          <w:szCs w:val="24"/>
        </w:rPr>
        <w:t xml:space="preserve">MALİYETLENDİRME.................................................................................................... </w:t>
      </w:r>
      <w:r w:rsidRPr="00316D44">
        <w:rPr>
          <w:rFonts w:ascii="Times New Roman" w:hAnsi="Times New Roman" w:cs="Times New Roman"/>
          <w:sz w:val="24"/>
          <w:szCs w:val="24"/>
        </w:rPr>
        <w:t>72</w:t>
      </w: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8. </w:t>
      </w:r>
      <w:r w:rsidRPr="00316D44">
        <w:rPr>
          <w:rFonts w:ascii="Times New Roman" w:hAnsi="Times New Roman" w:cs="Times New Roman"/>
          <w:b/>
          <w:bCs/>
          <w:sz w:val="24"/>
          <w:szCs w:val="24"/>
        </w:rPr>
        <w:t xml:space="preserve">İZLEME VE DEĞERLENDİRME ................................................................................ </w:t>
      </w:r>
      <w:r w:rsidRPr="00316D44">
        <w:rPr>
          <w:rFonts w:ascii="Times New Roman" w:hAnsi="Times New Roman" w:cs="Times New Roman"/>
          <w:sz w:val="24"/>
          <w:szCs w:val="24"/>
        </w:rPr>
        <w:t>74</w:t>
      </w:r>
    </w:p>
    <w:p w:rsidR="00B7357A" w:rsidRPr="00316D44" w:rsidRDefault="00B7357A" w:rsidP="00316D44">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16D44">
        <w:rPr>
          <w:rFonts w:ascii="Times New Roman" w:hAnsi="Times New Roman" w:cs="Times New Roman"/>
          <w:sz w:val="24"/>
          <w:szCs w:val="24"/>
        </w:rPr>
        <w:t>1. İzleme ve Değerlendirme Süreci</w:t>
      </w:r>
      <w:r>
        <w:rPr>
          <w:rFonts w:ascii="Times New Roman" w:hAnsi="Times New Roman" w:cs="Times New Roman"/>
          <w:sz w:val="24"/>
          <w:szCs w:val="24"/>
        </w:rPr>
        <w:t>.</w:t>
      </w:r>
      <w:r w:rsidRPr="00316D44">
        <w:rPr>
          <w:rFonts w:ascii="Times New Roman" w:hAnsi="Times New Roman" w:cs="Times New Roman"/>
          <w:sz w:val="24"/>
          <w:szCs w:val="24"/>
        </w:rPr>
        <w:t xml:space="preserve"> .................................................................................... 74</w:t>
      </w: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16D44">
        <w:rPr>
          <w:rFonts w:ascii="Times New Roman" w:hAnsi="Times New Roman" w:cs="Times New Roman"/>
          <w:sz w:val="24"/>
          <w:szCs w:val="24"/>
        </w:rPr>
        <w:t>2. Organizasyon Yapısı........................................................................................................ 74</w:t>
      </w:r>
    </w:p>
    <w:p w:rsidR="00B7357A" w:rsidRPr="00316D44" w:rsidRDefault="00B7357A" w:rsidP="00316D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r w:rsidRPr="00316D44">
        <w:rPr>
          <w:rFonts w:ascii="Times New Roman" w:hAnsi="Times New Roman" w:cs="Times New Roman"/>
          <w:sz w:val="24"/>
          <w:szCs w:val="24"/>
        </w:rPr>
        <w:t>3. Sonuçların Raporlanması</w:t>
      </w:r>
      <w:r>
        <w:rPr>
          <w:rFonts w:ascii="Times New Roman" w:hAnsi="Times New Roman" w:cs="Times New Roman"/>
          <w:sz w:val="24"/>
          <w:szCs w:val="24"/>
        </w:rPr>
        <w:t>.</w:t>
      </w:r>
      <w:r w:rsidRPr="00316D44">
        <w:rPr>
          <w:rFonts w:ascii="Times New Roman" w:hAnsi="Times New Roman" w:cs="Times New Roman"/>
          <w:sz w:val="24"/>
          <w:szCs w:val="24"/>
        </w:rPr>
        <w:t>................................................................................................ 75</w:t>
      </w:r>
    </w:p>
    <w:p w:rsidR="00B7357A" w:rsidRDefault="00B7357A" w:rsidP="00161204">
      <w:pPr>
        <w:jc w:val="center"/>
        <w:rPr>
          <w:rFonts w:ascii="Times New Roman" w:hAnsi="Times New Roman" w:cs="Times New Roman"/>
          <w:b/>
          <w:bCs/>
          <w:sz w:val="24"/>
          <w:szCs w:val="24"/>
        </w:rPr>
      </w:pPr>
    </w:p>
    <w:p w:rsidR="00B7357A" w:rsidRDefault="00B7357A" w:rsidP="00161204">
      <w:pPr>
        <w:jc w:val="center"/>
        <w:rPr>
          <w:rFonts w:ascii="Times New Roman" w:hAnsi="Times New Roman" w:cs="Times New Roman"/>
          <w:b/>
          <w:bCs/>
          <w:sz w:val="24"/>
          <w:szCs w:val="24"/>
        </w:rPr>
      </w:pPr>
      <w:r>
        <w:rPr>
          <w:rFonts w:ascii="Times New Roman" w:hAnsi="Times New Roman" w:cs="Times New Roman"/>
          <w:b/>
          <w:bCs/>
          <w:sz w:val="24"/>
          <w:szCs w:val="24"/>
        </w:rPr>
        <w:t>KISALTMALAR LİSTESİ</w:t>
      </w:r>
    </w:p>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sz w:val="24"/>
          <w:szCs w:val="24"/>
        </w:rPr>
      </w:pPr>
      <w:r>
        <w:rPr>
          <w:rFonts w:ascii="Times New Roman" w:hAnsi="Times New Roman" w:cs="Times New Roman"/>
          <w:b/>
          <w:bCs/>
          <w:sz w:val="24"/>
          <w:szCs w:val="24"/>
        </w:rPr>
        <w:t xml:space="preserve">AB               </w:t>
      </w:r>
      <w:r w:rsidRPr="00161204">
        <w:rPr>
          <w:rFonts w:ascii="Times New Roman" w:hAnsi="Times New Roman" w:cs="Times New Roman"/>
          <w:sz w:val="24"/>
          <w:szCs w:val="24"/>
        </w:rPr>
        <w:t>Avrupa Birliği</w:t>
      </w:r>
    </w:p>
    <w:p w:rsidR="00B7357A" w:rsidRDefault="00B7357A" w:rsidP="00316D44">
      <w:pPr>
        <w:rPr>
          <w:rFonts w:ascii="Times New Roman" w:hAnsi="Times New Roman" w:cs="Times New Roman"/>
          <w:sz w:val="24"/>
          <w:szCs w:val="24"/>
        </w:rPr>
      </w:pPr>
      <w:r w:rsidRPr="00161204">
        <w:rPr>
          <w:rFonts w:ascii="Times New Roman" w:hAnsi="Times New Roman" w:cs="Times New Roman"/>
          <w:b/>
          <w:bCs/>
          <w:sz w:val="24"/>
          <w:szCs w:val="24"/>
        </w:rPr>
        <w:t>AR-GE</w:t>
      </w:r>
      <w:r>
        <w:rPr>
          <w:rFonts w:ascii="Times New Roman" w:hAnsi="Times New Roman" w:cs="Times New Roman"/>
          <w:sz w:val="24"/>
          <w:szCs w:val="24"/>
        </w:rPr>
        <w:t xml:space="preserve">       Araştırma-Geliştirme</w:t>
      </w:r>
    </w:p>
    <w:p w:rsidR="00B7357A" w:rsidRDefault="00B7357A" w:rsidP="00316D44">
      <w:pPr>
        <w:rPr>
          <w:rFonts w:ascii="Times New Roman" w:hAnsi="Times New Roman" w:cs="Times New Roman"/>
          <w:sz w:val="24"/>
          <w:szCs w:val="24"/>
        </w:rPr>
      </w:pPr>
      <w:r w:rsidRPr="00161204">
        <w:rPr>
          <w:rFonts w:ascii="Times New Roman" w:hAnsi="Times New Roman" w:cs="Times New Roman"/>
          <w:b/>
          <w:bCs/>
          <w:sz w:val="24"/>
          <w:szCs w:val="24"/>
        </w:rPr>
        <w:t>BM</w:t>
      </w:r>
      <w:r>
        <w:rPr>
          <w:rFonts w:ascii="Times New Roman" w:hAnsi="Times New Roman" w:cs="Times New Roman"/>
          <w:sz w:val="24"/>
          <w:szCs w:val="24"/>
        </w:rPr>
        <w:t xml:space="preserve">              Birleşmiş Milletler</w:t>
      </w:r>
    </w:p>
    <w:p w:rsidR="00B7357A" w:rsidRDefault="00B7357A" w:rsidP="00316D44">
      <w:pPr>
        <w:rPr>
          <w:rFonts w:ascii="Times New Roman" w:hAnsi="Times New Roman" w:cs="Times New Roman"/>
          <w:sz w:val="24"/>
          <w:szCs w:val="24"/>
        </w:rPr>
      </w:pPr>
      <w:r w:rsidRPr="00161204">
        <w:rPr>
          <w:rFonts w:ascii="Times New Roman" w:hAnsi="Times New Roman" w:cs="Times New Roman"/>
          <w:b/>
          <w:bCs/>
          <w:sz w:val="24"/>
          <w:szCs w:val="24"/>
        </w:rPr>
        <w:t xml:space="preserve">ÇSGB </w:t>
      </w:r>
      <w:r>
        <w:rPr>
          <w:rFonts w:ascii="Times New Roman" w:hAnsi="Times New Roman" w:cs="Times New Roman"/>
          <w:sz w:val="24"/>
          <w:szCs w:val="24"/>
        </w:rPr>
        <w:t xml:space="preserve">        Çalışma ve Sosyal Güvenlik Bakanlığı</w:t>
      </w:r>
    </w:p>
    <w:p w:rsidR="00B7357A" w:rsidRDefault="00B7357A" w:rsidP="00316D44">
      <w:pPr>
        <w:rPr>
          <w:rFonts w:ascii="Times New Roman" w:hAnsi="Times New Roman" w:cs="Times New Roman"/>
          <w:sz w:val="24"/>
          <w:szCs w:val="24"/>
        </w:rPr>
      </w:pPr>
      <w:r w:rsidRPr="0010029E">
        <w:rPr>
          <w:rFonts w:ascii="Times New Roman" w:hAnsi="Times New Roman" w:cs="Times New Roman"/>
          <w:b/>
          <w:bCs/>
          <w:sz w:val="24"/>
          <w:szCs w:val="24"/>
        </w:rPr>
        <w:t xml:space="preserve">ÇŞB  </w:t>
      </w:r>
      <w:r>
        <w:rPr>
          <w:rFonts w:ascii="Times New Roman" w:hAnsi="Times New Roman" w:cs="Times New Roman"/>
          <w:sz w:val="24"/>
          <w:szCs w:val="24"/>
        </w:rPr>
        <w:t xml:space="preserve">           Çevre ve Şehircilik Bakanlığı</w:t>
      </w:r>
    </w:p>
    <w:p w:rsidR="00B7357A" w:rsidRDefault="00B7357A" w:rsidP="00316D44">
      <w:pPr>
        <w:rPr>
          <w:rFonts w:ascii="Times New Roman" w:hAnsi="Times New Roman" w:cs="Times New Roman"/>
          <w:sz w:val="24"/>
          <w:szCs w:val="24"/>
        </w:rPr>
      </w:pPr>
      <w:r w:rsidRPr="00161204">
        <w:rPr>
          <w:rFonts w:ascii="Times New Roman" w:hAnsi="Times New Roman" w:cs="Times New Roman"/>
          <w:b/>
          <w:bCs/>
          <w:sz w:val="24"/>
          <w:szCs w:val="24"/>
        </w:rPr>
        <w:t>FAO</w:t>
      </w:r>
      <w:r>
        <w:rPr>
          <w:rFonts w:ascii="Times New Roman" w:hAnsi="Times New Roman" w:cs="Times New Roman"/>
          <w:sz w:val="24"/>
          <w:szCs w:val="24"/>
        </w:rPr>
        <w:t xml:space="preserve">            Birleşmiş Milletler Gıda ve Tarım Örgütü</w:t>
      </w:r>
    </w:p>
    <w:p w:rsidR="00B7357A" w:rsidRDefault="00B7357A" w:rsidP="00316D44">
      <w:pPr>
        <w:rPr>
          <w:rFonts w:ascii="Times New Roman" w:hAnsi="Times New Roman" w:cs="Times New Roman"/>
          <w:sz w:val="24"/>
          <w:szCs w:val="24"/>
        </w:rPr>
      </w:pPr>
      <w:r w:rsidRPr="00116DF9">
        <w:rPr>
          <w:rFonts w:ascii="Times New Roman" w:hAnsi="Times New Roman" w:cs="Times New Roman"/>
          <w:b/>
          <w:bCs/>
          <w:sz w:val="24"/>
          <w:szCs w:val="24"/>
        </w:rPr>
        <w:t>GTB</w:t>
      </w:r>
      <w:r>
        <w:rPr>
          <w:rFonts w:ascii="Times New Roman" w:hAnsi="Times New Roman" w:cs="Times New Roman"/>
          <w:sz w:val="24"/>
          <w:szCs w:val="24"/>
        </w:rPr>
        <w:t xml:space="preserve">            Gümrük ve Ticaret Bakanlığı</w:t>
      </w:r>
    </w:p>
    <w:p w:rsidR="00B7357A" w:rsidRDefault="00B7357A" w:rsidP="00316D44">
      <w:pPr>
        <w:rPr>
          <w:rFonts w:ascii="Times New Roman" w:hAnsi="Times New Roman" w:cs="Times New Roman"/>
          <w:sz w:val="24"/>
          <w:szCs w:val="24"/>
        </w:rPr>
      </w:pPr>
      <w:r w:rsidRPr="00392A6F">
        <w:rPr>
          <w:rFonts w:ascii="Times New Roman" w:hAnsi="Times New Roman" w:cs="Times New Roman"/>
          <w:b/>
          <w:bCs/>
          <w:sz w:val="24"/>
          <w:szCs w:val="24"/>
        </w:rPr>
        <w:t>GTHB</w:t>
      </w:r>
      <w:r>
        <w:rPr>
          <w:rFonts w:ascii="Times New Roman" w:hAnsi="Times New Roman" w:cs="Times New Roman"/>
          <w:sz w:val="24"/>
          <w:szCs w:val="24"/>
        </w:rPr>
        <w:t xml:space="preserve">         Gıda Tarım ve Hayvancılık Bakanlığı </w:t>
      </w:r>
    </w:p>
    <w:p w:rsidR="00B7357A" w:rsidRDefault="00B7357A" w:rsidP="00316D44">
      <w:pPr>
        <w:rPr>
          <w:rFonts w:ascii="Times New Roman" w:hAnsi="Times New Roman" w:cs="Times New Roman"/>
          <w:sz w:val="24"/>
          <w:szCs w:val="24"/>
        </w:rPr>
      </w:pPr>
      <w:r w:rsidRPr="00392A6F">
        <w:rPr>
          <w:rFonts w:ascii="Times New Roman" w:hAnsi="Times New Roman" w:cs="Times New Roman"/>
          <w:b/>
          <w:bCs/>
          <w:sz w:val="24"/>
          <w:szCs w:val="24"/>
        </w:rPr>
        <w:t>GZFT</w:t>
      </w:r>
      <w:r>
        <w:rPr>
          <w:rFonts w:ascii="Times New Roman" w:hAnsi="Times New Roman" w:cs="Times New Roman"/>
          <w:sz w:val="24"/>
          <w:szCs w:val="24"/>
        </w:rPr>
        <w:t xml:space="preserve">          Güçlü yönler, Zayıf yönler, Fırsatlar, Tehditler</w:t>
      </w:r>
    </w:p>
    <w:p w:rsidR="00B7357A" w:rsidRDefault="00B7357A" w:rsidP="00316D44">
      <w:pPr>
        <w:rPr>
          <w:rFonts w:ascii="Times New Roman" w:hAnsi="Times New Roman" w:cs="Times New Roman"/>
          <w:sz w:val="24"/>
          <w:szCs w:val="24"/>
        </w:rPr>
      </w:pPr>
      <w:r w:rsidRPr="00392A6F">
        <w:rPr>
          <w:rFonts w:ascii="Times New Roman" w:hAnsi="Times New Roman" w:cs="Times New Roman"/>
          <w:b/>
          <w:bCs/>
          <w:sz w:val="24"/>
          <w:szCs w:val="24"/>
        </w:rPr>
        <w:t xml:space="preserve">ICA </w:t>
      </w:r>
      <w:r>
        <w:rPr>
          <w:rFonts w:ascii="Times New Roman" w:hAnsi="Times New Roman" w:cs="Times New Roman"/>
          <w:sz w:val="24"/>
          <w:szCs w:val="24"/>
        </w:rPr>
        <w:t xml:space="preserve">             Uluslararası Kooperatifler Birliği </w:t>
      </w:r>
    </w:p>
    <w:p w:rsidR="00B7357A" w:rsidRPr="00062A26" w:rsidRDefault="00B7357A" w:rsidP="00FF6F4C">
      <w:pPr>
        <w:tabs>
          <w:tab w:val="left" w:pos="1260"/>
        </w:tabs>
        <w:rPr>
          <w:rFonts w:ascii="Times New Roman" w:hAnsi="Times New Roman" w:cs="Times New Roman"/>
          <w:b/>
          <w:bCs/>
          <w:sz w:val="24"/>
          <w:szCs w:val="24"/>
        </w:rPr>
      </w:pPr>
      <w:r w:rsidRPr="00062A26">
        <w:rPr>
          <w:rFonts w:ascii="Times New Roman" w:hAnsi="Times New Roman" w:cs="Times New Roman"/>
          <w:b/>
          <w:bCs/>
          <w:sz w:val="24"/>
          <w:szCs w:val="24"/>
        </w:rPr>
        <w:t>ICAO</w:t>
      </w:r>
      <w:r>
        <w:rPr>
          <w:rFonts w:ascii="Times New Roman" w:hAnsi="Times New Roman" w:cs="Times New Roman"/>
          <w:b/>
          <w:bCs/>
          <w:sz w:val="24"/>
          <w:szCs w:val="24"/>
        </w:rPr>
        <w:tab/>
      </w:r>
      <w:r w:rsidRPr="00FF6F4C">
        <w:rPr>
          <w:rFonts w:ascii="Times New Roman" w:hAnsi="Times New Roman" w:cs="Times New Roman"/>
          <w:sz w:val="24"/>
          <w:szCs w:val="24"/>
        </w:rPr>
        <w:t>Uluslararsı Tarım kooperatifleri Örgütü</w:t>
      </w:r>
    </w:p>
    <w:p w:rsidR="00B7357A" w:rsidRPr="00062A26" w:rsidRDefault="00B7357A" w:rsidP="00316D44">
      <w:pPr>
        <w:rPr>
          <w:rFonts w:ascii="Times New Roman" w:hAnsi="Times New Roman" w:cs="Times New Roman"/>
          <w:b/>
          <w:bCs/>
          <w:sz w:val="24"/>
          <w:szCs w:val="24"/>
        </w:rPr>
      </w:pPr>
      <w:r w:rsidRPr="00062A26">
        <w:rPr>
          <w:rFonts w:ascii="Times New Roman" w:hAnsi="Times New Roman" w:cs="Times New Roman"/>
          <w:b/>
          <w:bCs/>
          <w:sz w:val="24"/>
          <w:szCs w:val="24"/>
        </w:rPr>
        <w:t>İPARD</w:t>
      </w:r>
      <w:r>
        <w:rPr>
          <w:rFonts w:ascii="Times New Roman" w:hAnsi="Times New Roman" w:cs="Times New Roman"/>
          <w:b/>
          <w:bCs/>
          <w:sz w:val="24"/>
          <w:szCs w:val="24"/>
        </w:rPr>
        <w:t xml:space="preserve">        </w:t>
      </w:r>
      <w:r w:rsidRPr="0071756D">
        <w:rPr>
          <w:rFonts w:ascii="Times New Roman" w:hAnsi="Times New Roman" w:cs="Times New Roman"/>
          <w:sz w:val="24"/>
          <w:szCs w:val="24"/>
        </w:rPr>
        <w:t xml:space="preserve">Avrupa Birliği </w:t>
      </w:r>
      <w:r>
        <w:rPr>
          <w:rFonts w:ascii="Times New Roman" w:hAnsi="Times New Roman" w:cs="Times New Roman"/>
          <w:sz w:val="24"/>
          <w:szCs w:val="24"/>
        </w:rPr>
        <w:t xml:space="preserve">Katılım Öncesi </w:t>
      </w:r>
      <w:r w:rsidRPr="0071756D">
        <w:rPr>
          <w:rFonts w:ascii="Times New Roman" w:hAnsi="Times New Roman" w:cs="Times New Roman"/>
          <w:sz w:val="24"/>
          <w:szCs w:val="24"/>
        </w:rPr>
        <w:t>Kırsal Kalkınma</w:t>
      </w:r>
      <w:r>
        <w:rPr>
          <w:rFonts w:ascii="Times New Roman" w:hAnsi="Times New Roman" w:cs="Times New Roman"/>
          <w:sz w:val="24"/>
          <w:szCs w:val="24"/>
        </w:rPr>
        <w:t xml:space="preserve"> Aracı</w:t>
      </w:r>
      <w:r>
        <w:rPr>
          <w:rFonts w:ascii="Times New Roman" w:hAnsi="Times New Roman" w:cs="Times New Roman"/>
          <w:b/>
          <w:bCs/>
          <w:sz w:val="24"/>
          <w:szCs w:val="24"/>
        </w:rPr>
        <w:t xml:space="preserve"> </w:t>
      </w:r>
    </w:p>
    <w:p w:rsidR="00B7357A" w:rsidRDefault="00B7357A" w:rsidP="00316D44">
      <w:pPr>
        <w:rPr>
          <w:rFonts w:ascii="Times New Roman" w:hAnsi="Times New Roman" w:cs="Times New Roman"/>
          <w:sz w:val="24"/>
          <w:szCs w:val="24"/>
        </w:rPr>
      </w:pPr>
      <w:r w:rsidRPr="007C1568">
        <w:rPr>
          <w:rFonts w:ascii="Times New Roman" w:hAnsi="Times New Roman" w:cs="Times New Roman"/>
          <w:b/>
          <w:bCs/>
          <w:sz w:val="24"/>
          <w:szCs w:val="24"/>
        </w:rPr>
        <w:t xml:space="preserve">İRFO </w:t>
      </w:r>
      <w:r>
        <w:rPr>
          <w:rFonts w:ascii="Times New Roman" w:hAnsi="Times New Roman" w:cs="Times New Roman"/>
          <w:sz w:val="24"/>
          <w:szCs w:val="24"/>
        </w:rPr>
        <w:t xml:space="preserve">          Çiftçi Örgütlerinin Kurumsal Güçlendirme Projesi</w:t>
      </w:r>
    </w:p>
    <w:p w:rsidR="00B7357A" w:rsidRPr="00E871D0" w:rsidRDefault="00B7357A" w:rsidP="00316D44">
      <w:pPr>
        <w:rPr>
          <w:rFonts w:ascii="Times New Roman" w:hAnsi="Times New Roman" w:cs="Times New Roman"/>
          <w:b/>
          <w:bCs/>
          <w:sz w:val="24"/>
          <w:szCs w:val="24"/>
        </w:rPr>
      </w:pPr>
      <w:r w:rsidRPr="00E871D0">
        <w:rPr>
          <w:rFonts w:ascii="Times New Roman" w:hAnsi="Times New Roman" w:cs="Times New Roman"/>
          <w:b/>
          <w:bCs/>
          <w:sz w:val="24"/>
          <w:szCs w:val="24"/>
        </w:rPr>
        <w:t>MB</w:t>
      </w:r>
      <w:r>
        <w:rPr>
          <w:rFonts w:ascii="Times New Roman" w:hAnsi="Times New Roman" w:cs="Times New Roman"/>
          <w:b/>
          <w:bCs/>
          <w:sz w:val="24"/>
          <w:szCs w:val="24"/>
        </w:rPr>
        <w:t xml:space="preserve">              </w:t>
      </w:r>
      <w:r w:rsidRPr="00E871D0">
        <w:rPr>
          <w:rFonts w:ascii="Times New Roman" w:hAnsi="Times New Roman" w:cs="Times New Roman"/>
          <w:sz w:val="24"/>
          <w:szCs w:val="24"/>
        </w:rPr>
        <w:t>Maliye Bakanlığı</w:t>
      </w:r>
    </w:p>
    <w:p w:rsidR="00B7357A" w:rsidRDefault="00B7357A" w:rsidP="00316D44">
      <w:pPr>
        <w:rPr>
          <w:rFonts w:ascii="Times New Roman" w:hAnsi="Times New Roman" w:cs="Times New Roman"/>
          <w:sz w:val="24"/>
          <w:szCs w:val="24"/>
        </w:rPr>
      </w:pPr>
      <w:r w:rsidRPr="00062A26">
        <w:rPr>
          <w:rFonts w:ascii="Times New Roman" w:hAnsi="Times New Roman" w:cs="Times New Roman"/>
          <w:b/>
          <w:bCs/>
          <w:sz w:val="24"/>
          <w:szCs w:val="24"/>
        </w:rPr>
        <w:t xml:space="preserve">MYK  </w:t>
      </w:r>
      <w:r>
        <w:rPr>
          <w:rFonts w:ascii="Times New Roman" w:hAnsi="Times New Roman" w:cs="Times New Roman"/>
          <w:sz w:val="24"/>
          <w:szCs w:val="24"/>
        </w:rPr>
        <w:t xml:space="preserve">         Mesleki Yeterlilik Kurumu</w:t>
      </w:r>
    </w:p>
    <w:p w:rsidR="00B7357A" w:rsidRDefault="00B7357A" w:rsidP="00316D44">
      <w:pPr>
        <w:rPr>
          <w:rFonts w:ascii="Times New Roman" w:hAnsi="Times New Roman" w:cs="Times New Roman"/>
          <w:sz w:val="24"/>
          <w:szCs w:val="24"/>
        </w:rPr>
      </w:pPr>
      <w:r w:rsidRPr="0043502C">
        <w:rPr>
          <w:rFonts w:ascii="Times New Roman" w:hAnsi="Times New Roman" w:cs="Times New Roman"/>
          <w:b/>
          <w:bCs/>
          <w:sz w:val="24"/>
          <w:szCs w:val="24"/>
        </w:rPr>
        <w:t>OGM</w:t>
      </w:r>
      <w:r>
        <w:rPr>
          <w:rFonts w:ascii="Times New Roman" w:hAnsi="Times New Roman" w:cs="Times New Roman"/>
          <w:sz w:val="24"/>
          <w:szCs w:val="24"/>
        </w:rPr>
        <w:t xml:space="preserve">           Orman Genel Müdürlüğü </w:t>
      </w:r>
    </w:p>
    <w:p w:rsidR="00B7357A" w:rsidRDefault="00B7357A" w:rsidP="00316D44">
      <w:pPr>
        <w:rPr>
          <w:rFonts w:ascii="Times New Roman" w:hAnsi="Times New Roman" w:cs="Times New Roman"/>
          <w:sz w:val="24"/>
          <w:szCs w:val="24"/>
        </w:rPr>
      </w:pPr>
      <w:r w:rsidRPr="00C44508">
        <w:rPr>
          <w:rFonts w:ascii="Times New Roman" w:hAnsi="Times New Roman" w:cs="Times New Roman"/>
          <w:b/>
          <w:bCs/>
          <w:sz w:val="24"/>
          <w:szCs w:val="24"/>
        </w:rPr>
        <w:t>OR-KOOP</w:t>
      </w:r>
      <w:r>
        <w:rPr>
          <w:rFonts w:ascii="Times New Roman" w:hAnsi="Times New Roman" w:cs="Times New Roman"/>
          <w:b/>
          <w:bCs/>
          <w:sz w:val="24"/>
          <w:szCs w:val="24"/>
        </w:rPr>
        <w:t xml:space="preserve"> </w:t>
      </w:r>
      <w:r>
        <w:rPr>
          <w:rFonts w:ascii="Times New Roman" w:hAnsi="Times New Roman" w:cs="Times New Roman"/>
          <w:sz w:val="24"/>
          <w:szCs w:val="24"/>
        </w:rPr>
        <w:t xml:space="preserve"> Türkiye Ormancılık Kooperatifleri Merkez Birliği</w:t>
      </w:r>
    </w:p>
    <w:p w:rsidR="00B7357A" w:rsidRDefault="00B7357A" w:rsidP="00316D44">
      <w:pPr>
        <w:rPr>
          <w:rFonts w:ascii="Times New Roman" w:hAnsi="Times New Roman" w:cs="Times New Roman"/>
          <w:sz w:val="24"/>
          <w:szCs w:val="24"/>
        </w:rPr>
      </w:pPr>
      <w:r w:rsidRPr="0043502C">
        <w:rPr>
          <w:rFonts w:ascii="Times New Roman" w:hAnsi="Times New Roman" w:cs="Times New Roman"/>
          <w:b/>
          <w:bCs/>
          <w:sz w:val="24"/>
          <w:szCs w:val="24"/>
        </w:rPr>
        <w:t>OSİB</w:t>
      </w:r>
      <w:r>
        <w:rPr>
          <w:rFonts w:ascii="Times New Roman" w:hAnsi="Times New Roman" w:cs="Times New Roman"/>
          <w:sz w:val="24"/>
          <w:szCs w:val="24"/>
        </w:rPr>
        <w:t xml:space="preserve">            Orman ve Su İşleri Bakanlığı  </w:t>
      </w:r>
    </w:p>
    <w:p w:rsidR="00B7357A" w:rsidRDefault="00B7357A" w:rsidP="00316D44">
      <w:pPr>
        <w:rPr>
          <w:rFonts w:ascii="Times New Roman" w:hAnsi="Times New Roman" w:cs="Times New Roman"/>
          <w:sz w:val="24"/>
          <w:szCs w:val="24"/>
        </w:rPr>
      </w:pPr>
      <w:r w:rsidRPr="00C44508">
        <w:rPr>
          <w:rFonts w:ascii="Times New Roman" w:hAnsi="Times New Roman" w:cs="Times New Roman"/>
          <w:b/>
          <w:bCs/>
          <w:sz w:val="24"/>
          <w:szCs w:val="24"/>
        </w:rPr>
        <w:t>STK</w:t>
      </w:r>
      <w:r>
        <w:rPr>
          <w:rFonts w:ascii="Times New Roman" w:hAnsi="Times New Roman" w:cs="Times New Roman"/>
          <w:sz w:val="24"/>
          <w:szCs w:val="24"/>
        </w:rPr>
        <w:t xml:space="preserve">             Sivil Toplum Kuruluşları</w:t>
      </w:r>
    </w:p>
    <w:p w:rsidR="00B7357A" w:rsidRDefault="00B7357A" w:rsidP="00316D44">
      <w:pPr>
        <w:rPr>
          <w:rFonts w:ascii="Times New Roman" w:hAnsi="Times New Roman" w:cs="Times New Roman"/>
          <w:sz w:val="24"/>
          <w:szCs w:val="24"/>
        </w:rPr>
      </w:pPr>
      <w:r w:rsidRPr="0043502C">
        <w:rPr>
          <w:rFonts w:ascii="Times New Roman" w:hAnsi="Times New Roman" w:cs="Times New Roman"/>
          <w:b/>
          <w:bCs/>
          <w:sz w:val="24"/>
          <w:szCs w:val="24"/>
        </w:rPr>
        <w:t>TMKB</w:t>
      </w:r>
      <w:r>
        <w:rPr>
          <w:rFonts w:ascii="Times New Roman" w:hAnsi="Times New Roman" w:cs="Times New Roman"/>
          <w:sz w:val="24"/>
          <w:szCs w:val="24"/>
        </w:rPr>
        <w:t xml:space="preserve">         Türkiye Milli Kooperatifler Birliği</w:t>
      </w:r>
    </w:p>
    <w:p w:rsidR="00B7357A" w:rsidRDefault="00B7357A" w:rsidP="00316D44">
      <w:pPr>
        <w:rPr>
          <w:rFonts w:ascii="Times New Roman" w:hAnsi="Times New Roman" w:cs="Times New Roman"/>
          <w:sz w:val="24"/>
          <w:szCs w:val="24"/>
        </w:rPr>
      </w:pPr>
      <w:r w:rsidRPr="00062A26">
        <w:rPr>
          <w:rFonts w:ascii="Times New Roman" w:hAnsi="Times New Roman" w:cs="Times New Roman"/>
          <w:b/>
          <w:bCs/>
          <w:sz w:val="24"/>
          <w:szCs w:val="24"/>
        </w:rPr>
        <w:t>TOBB</w:t>
      </w:r>
      <w:r>
        <w:rPr>
          <w:rFonts w:ascii="Times New Roman" w:hAnsi="Times New Roman" w:cs="Times New Roman"/>
          <w:sz w:val="24"/>
          <w:szCs w:val="24"/>
        </w:rPr>
        <w:t xml:space="preserve">          Türkiye Odalar ve Borsalar Birliği</w:t>
      </w:r>
    </w:p>
    <w:p w:rsidR="00B7357A" w:rsidRPr="00161204" w:rsidRDefault="00B7357A" w:rsidP="00316D44">
      <w:pPr>
        <w:rPr>
          <w:rFonts w:ascii="Times New Roman" w:hAnsi="Times New Roman" w:cs="Times New Roman"/>
          <w:sz w:val="24"/>
          <w:szCs w:val="24"/>
        </w:rPr>
      </w:pPr>
      <w:r w:rsidRPr="0043502C">
        <w:rPr>
          <w:rFonts w:ascii="Times New Roman" w:hAnsi="Times New Roman" w:cs="Times New Roman"/>
          <w:b/>
          <w:bCs/>
          <w:sz w:val="24"/>
          <w:szCs w:val="24"/>
        </w:rPr>
        <w:t xml:space="preserve">UNFF  </w:t>
      </w:r>
      <w:r>
        <w:rPr>
          <w:rFonts w:ascii="Times New Roman" w:hAnsi="Times New Roman" w:cs="Times New Roman"/>
          <w:sz w:val="24"/>
          <w:szCs w:val="24"/>
        </w:rPr>
        <w:t xml:space="preserve">        Birleşmiş Milletler Ormancılık Formu</w:t>
      </w:r>
    </w:p>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b/>
          <w:bCs/>
          <w:sz w:val="24"/>
          <w:szCs w:val="24"/>
        </w:rPr>
      </w:pPr>
    </w:p>
    <w:p w:rsidR="00B7357A" w:rsidRPr="004E04B7" w:rsidRDefault="00B7357A" w:rsidP="00316D44">
      <w:pPr>
        <w:rPr>
          <w:rFonts w:ascii="Times New Roman" w:hAnsi="Times New Roman" w:cs="Times New Roman"/>
          <w:b/>
          <w:bCs/>
          <w:sz w:val="24"/>
          <w:szCs w:val="24"/>
          <w:u w:val="single"/>
        </w:rPr>
      </w:pPr>
      <w:r w:rsidRPr="004E04B7">
        <w:rPr>
          <w:rFonts w:ascii="Times New Roman" w:hAnsi="Times New Roman" w:cs="Times New Roman"/>
          <w:b/>
          <w:bCs/>
          <w:sz w:val="24"/>
          <w:szCs w:val="24"/>
        </w:rPr>
        <w:t xml:space="preserve">1. </w:t>
      </w:r>
      <w:r w:rsidRPr="004E04B7">
        <w:rPr>
          <w:rFonts w:ascii="Times New Roman" w:hAnsi="Times New Roman" w:cs="Times New Roman"/>
          <w:b/>
          <w:bCs/>
          <w:sz w:val="24"/>
          <w:szCs w:val="24"/>
          <w:u w:val="single"/>
        </w:rPr>
        <w:t>GİRİŞ</w:t>
      </w:r>
      <w:r w:rsidRPr="004E04B7">
        <w:rPr>
          <w:rFonts w:ascii="Times New Roman" w:hAnsi="Times New Roman" w:cs="Times New Roman"/>
          <w:b/>
          <w:bCs/>
          <w:sz w:val="24"/>
          <w:szCs w:val="24"/>
        </w:rPr>
        <w:t xml:space="preserve"> :</w:t>
      </w:r>
    </w:p>
    <w:p w:rsidR="00B7357A" w:rsidRDefault="00B7357A" w:rsidP="00316D44">
      <w:pPr>
        <w:rPr>
          <w:rFonts w:ascii="Times New Roman" w:hAnsi="Times New Roman" w:cs="Times New Roman"/>
          <w:b/>
          <w:bCs/>
          <w:sz w:val="24"/>
          <w:szCs w:val="24"/>
        </w:rPr>
      </w:pPr>
    </w:p>
    <w:p w:rsidR="00B7357A" w:rsidRDefault="00B7357A" w:rsidP="00316D44"/>
    <w:p w:rsidR="00B7357A" w:rsidRDefault="00B7357A" w:rsidP="00036536">
      <w:pPr>
        <w:jc w:val="both"/>
        <w:rPr>
          <w:rFonts w:ascii="Times New Roman" w:hAnsi="Times New Roman" w:cs="Times New Roman"/>
          <w:sz w:val="24"/>
          <w:szCs w:val="24"/>
        </w:rPr>
      </w:pPr>
      <w:r w:rsidRPr="00EE6AE8">
        <w:rPr>
          <w:rFonts w:ascii="Times New Roman" w:hAnsi="Times New Roman" w:cs="Times New Roman"/>
          <w:sz w:val="24"/>
          <w:szCs w:val="24"/>
        </w:rPr>
        <w:t xml:space="preserve">               Dünyada olduğu gibi</w:t>
      </w:r>
      <w:r>
        <w:rPr>
          <w:rFonts w:ascii="Times New Roman" w:hAnsi="Times New Roman" w:cs="Times New Roman"/>
          <w:sz w:val="24"/>
          <w:szCs w:val="24"/>
        </w:rPr>
        <w:t>, ülkemizde de toplumsal yapı ve ilişkileri sürekli etkileyen hızlı değişim tüm kurum ve kuruluşların etkili tedbirler almasını gerektirmektedir. Bu durum kurumların kapsamlı bir yeniden yapılanma ihtiyacını ortaya çıkarmıştır. Stratejik Planlama; kurumların planlı hizmet sunmaları, politika geliştirmeleri, bu politikaları performans esaslı bütçelemeye dayandırmayı ve uygulamayı etkili bir şekilde izleyip değerlendirmeyi sağlamaya yönelik temel bir araç olarak benimsemiştir. Stratejik planlama yaklaşımı ile politika belirleme ve maliyetlendirme kapasitesinin güçlendirilmesi, hedeflere dayalı yönetim anlayışı ve bütçelemenin geliştirilmesi, hizmet sunumunda duyarlılığın artırılması ve hesap verme sorumluluğunun oluşturulması amaçlanmaktadır.</w:t>
      </w:r>
    </w:p>
    <w:p w:rsidR="00B7357A" w:rsidRDefault="00B7357A" w:rsidP="00036536">
      <w:pPr>
        <w:jc w:val="both"/>
        <w:rPr>
          <w:rFonts w:ascii="Times New Roman" w:hAnsi="Times New Roman" w:cs="Times New Roman"/>
          <w:sz w:val="24"/>
          <w:szCs w:val="24"/>
        </w:rPr>
      </w:pPr>
      <w:r>
        <w:rPr>
          <w:rFonts w:ascii="Times New Roman" w:hAnsi="Times New Roman" w:cs="Times New Roman"/>
          <w:sz w:val="24"/>
          <w:szCs w:val="24"/>
        </w:rPr>
        <w:t xml:space="preserve">               Stratejik planlamada; bir yandan geleceği planlayarak sonuç odaklı bir yönetim anlayışına yönelik adımlar atılması, diğer yandan planda tespit edilen amaç ve hedeflere ulaşılması beklenmektedir. Kooperatifçilik alanında bu hedeflere ulaşmak için; küresel gelişmelerin, ülkemiz şartlarının, kurumsal yapının, iş süreçlerinin, iç ve dış paydaşların yaklaşımlarının değerlendirilmesi önem taşımaktadır.</w:t>
      </w:r>
    </w:p>
    <w:p w:rsidR="00B7357A" w:rsidRPr="00534103" w:rsidRDefault="00B7357A" w:rsidP="0084450A">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534103">
        <w:rPr>
          <w:rFonts w:ascii="Times New Roman" w:hAnsi="Times New Roman" w:cs="Times New Roman"/>
          <w:sz w:val="24"/>
          <w:szCs w:val="24"/>
        </w:rPr>
        <w:t>Gümrük ve Ticaret Bakanlığı’nın koordinasyonunda, tüm tarafların katkı ve desteği ile hazırlanan ‘’Türkiye Kooperatifçilik Stratejisi ve Eylem Planı 2012-2016’’ 17/10/2012 tarih ve 28444 sayılı Mükerrer Resmi Gazete’de yer alan 31/07/2012 tarih ve 2012/14 sayılı Yüksek Planlama Kurulu Kararı eki halinde yayınlanarak yürürlüğe girmiştir.</w:t>
      </w:r>
    </w:p>
    <w:p w:rsidR="00B7357A" w:rsidRDefault="00B7357A" w:rsidP="0084450A">
      <w:pPr>
        <w:ind w:firstLine="720"/>
        <w:jc w:val="both"/>
        <w:rPr>
          <w:rFonts w:ascii="Times New Roman" w:hAnsi="Times New Roman" w:cs="Times New Roman"/>
          <w:sz w:val="24"/>
          <w:szCs w:val="24"/>
        </w:rPr>
      </w:pPr>
      <w:r>
        <w:rPr>
          <w:rFonts w:ascii="Times New Roman" w:hAnsi="Times New Roman" w:cs="Times New Roman"/>
          <w:sz w:val="24"/>
          <w:szCs w:val="24"/>
        </w:rPr>
        <w:t xml:space="preserve">  Söz konusu planda</w:t>
      </w:r>
      <w:r w:rsidRPr="00534103">
        <w:rPr>
          <w:rFonts w:ascii="Times New Roman" w:hAnsi="Times New Roman" w:cs="Times New Roman"/>
          <w:sz w:val="24"/>
          <w:szCs w:val="24"/>
        </w:rPr>
        <w:t xml:space="preserve"> belirlenen </w:t>
      </w:r>
      <w:r>
        <w:rPr>
          <w:rFonts w:ascii="Times New Roman" w:hAnsi="Times New Roman" w:cs="Times New Roman"/>
          <w:sz w:val="24"/>
          <w:szCs w:val="24"/>
        </w:rPr>
        <w:t xml:space="preserve">7 </w:t>
      </w:r>
      <w:r w:rsidRPr="00534103">
        <w:rPr>
          <w:rFonts w:ascii="Times New Roman" w:hAnsi="Times New Roman" w:cs="Times New Roman"/>
          <w:sz w:val="24"/>
          <w:szCs w:val="24"/>
        </w:rPr>
        <w:t>Stratejik Hedef, 36 Eylem içersinde; Kooperatif Merkez Birlikleri tarafından Kurumsal Strateji Belgeleri hazırlanması öngörüldüğünden Merkez Birliğimizde oluşturulan planlama ekibi ile OR-KOOP 2015-2019 yıllarını kapsayan strateji planı hazırlanmıştır.</w:t>
      </w:r>
    </w:p>
    <w:p w:rsidR="00B7357A" w:rsidRPr="00534103" w:rsidRDefault="00B7357A" w:rsidP="0084450A">
      <w:pPr>
        <w:ind w:firstLine="720"/>
        <w:jc w:val="both"/>
        <w:rPr>
          <w:rFonts w:ascii="Times New Roman" w:hAnsi="Times New Roman" w:cs="Times New Roman"/>
          <w:sz w:val="24"/>
          <w:szCs w:val="24"/>
        </w:rPr>
      </w:pPr>
      <w:r>
        <w:rPr>
          <w:rFonts w:ascii="Times New Roman" w:hAnsi="Times New Roman" w:cs="Times New Roman"/>
          <w:sz w:val="24"/>
          <w:szCs w:val="24"/>
        </w:rPr>
        <w:t xml:space="preserve"> 2015-2019 yıllarını kapsayan OR-KOOP Stratejik Planında kurum için belirlenen vizyon ve misyon doğrultusunda 5 Stratejik Amaç ve bu hedeflerin gerçekleştirilmesi için 39 Eylem öngörülmüştür. </w:t>
      </w:r>
    </w:p>
    <w:p w:rsidR="00B7357A" w:rsidRPr="00EE6AE8" w:rsidRDefault="00B7357A" w:rsidP="00036536">
      <w:pPr>
        <w:jc w:val="both"/>
        <w:rPr>
          <w:rFonts w:ascii="Times New Roman" w:hAnsi="Times New Roman" w:cs="Times New Roman"/>
          <w:sz w:val="24"/>
          <w:szCs w:val="24"/>
        </w:rPr>
      </w:pPr>
      <w:r>
        <w:rPr>
          <w:rFonts w:ascii="Times New Roman" w:hAnsi="Times New Roman" w:cs="Times New Roman"/>
          <w:sz w:val="24"/>
          <w:szCs w:val="24"/>
        </w:rPr>
        <w:t xml:space="preserve">               Kurumun geleceğe yönelik amaç ve hedeflerinin, bütün paydaşlarımızı kapsayacak bir yaklaşım içinde ve iyi yönetişim ilkeleri doğrultusunda oluşturulması stratejik planlama çalışmalarında temel prensip olarak alınmıştır. Bu doğrultuda, iç ve dış paydaşlardan alınan görüş, teklif, eleştiri ve beklentiler çalışmalara önemli katkı sağlamıştır.         </w:t>
      </w:r>
    </w:p>
    <w:p w:rsidR="00B7357A" w:rsidRDefault="00B7357A" w:rsidP="00316D44"/>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b/>
          <w:bCs/>
          <w:sz w:val="24"/>
          <w:szCs w:val="24"/>
        </w:rPr>
      </w:pPr>
    </w:p>
    <w:p w:rsidR="00B7357A" w:rsidRDefault="00B7357A" w:rsidP="00316D44">
      <w:pPr>
        <w:rPr>
          <w:rFonts w:ascii="Times New Roman" w:hAnsi="Times New Roman" w:cs="Times New Roman"/>
          <w:b/>
          <w:bCs/>
          <w:sz w:val="24"/>
          <w:szCs w:val="24"/>
        </w:rPr>
      </w:pPr>
    </w:p>
    <w:p w:rsidR="00B7357A" w:rsidRPr="004E04B7" w:rsidRDefault="00B7357A" w:rsidP="00316D44">
      <w:pPr>
        <w:rPr>
          <w:u w:val="single"/>
        </w:rPr>
      </w:pPr>
      <w:r w:rsidRPr="004E04B7">
        <w:rPr>
          <w:rFonts w:ascii="Times New Roman" w:hAnsi="Times New Roman" w:cs="Times New Roman"/>
          <w:b/>
          <w:bCs/>
          <w:sz w:val="24"/>
          <w:szCs w:val="24"/>
        </w:rPr>
        <w:t>2.</w:t>
      </w:r>
      <w:r w:rsidRPr="004E04B7">
        <w:rPr>
          <w:rFonts w:ascii="Times New Roman" w:hAnsi="Times New Roman" w:cs="Times New Roman"/>
          <w:b/>
          <w:bCs/>
          <w:sz w:val="24"/>
          <w:szCs w:val="24"/>
          <w:u w:val="single"/>
        </w:rPr>
        <w:t xml:space="preserve"> STRATEJİK PLANLAMA SÜRECİ</w:t>
      </w:r>
      <w:r w:rsidRPr="004E04B7">
        <w:rPr>
          <w:rFonts w:ascii="Times New Roman" w:hAnsi="Times New Roman" w:cs="Times New Roman"/>
          <w:b/>
          <w:bCs/>
          <w:sz w:val="24"/>
          <w:szCs w:val="24"/>
        </w:rPr>
        <w:t xml:space="preserve"> :</w:t>
      </w:r>
    </w:p>
    <w:p w:rsidR="00B7357A" w:rsidRPr="004E04B7" w:rsidRDefault="00B7357A" w:rsidP="00555A25">
      <w:pPr>
        <w:jc w:val="both"/>
        <w:rPr>
          <w:rFonts w:ascii="Times New Roman" w:hAnsi="Times New Roman" w:cs="Times New Roman"/>
          <w:b/>
          <w:bCs/>
          <w:sz w:val="24"/>
          <w:szCs w:val="24"/>
        </w:rPr>
      </w:pPr>
      <w:r w:rsidRPr="004E04B7">
        <w:rPr>
          <w:rFonts w:ascii="Times New Roman" w:hAnsi="Times New Roman" w:cs="Times New Roman"/>
          <w:b/>
          <w:bCs/>
          <w:sz w:val="24"/>
          <w:szCs w:val="24"/>
        </w:rPr>
        <w:t>2.1.Stratejik Planın Kapsamı;</w:t>
      </w:r>
    </w:p>
    <w:p w:rsidR="00B7357A" w:rsidRPr="00316D44" w:rsidRDefault="00B7357A" w:rsidP="00FF7DF5">
      <w:pPr>
        <w:pStyle w:val="ListParagraph"/>
        <w:ind w:left="360"/>
        <w:jc w:val="both"/>
        <w:rPr>
          <w:rFonts w:ascii="Times New Roman" w:hAnsi="Times New Roman" w:cs="Times New Roman"/>
          <w:sz w:val="24"/>
          <w:szCs w:val="24"/>
        </w:rPr>
      </w:pPr>
      <w:r w:rsidRPr="00316D44">
        <w:rPr>
          <w:rFonts w:ascii="Times New Roman" w:hAnsi="Times New Roman" w:cs="Times New Roman"/>
          <w:sz w:val="24"/>
          <w:szCs w:val="24"/>
        </w:rPr>
        <w:t>Kooperatifçilik ve ormancılıkla ilgili yasal mevzuat ve Anasözleşmesinde belirtilen görev; yetki ve sorumlulukları çerçevesinde;</w:t>
      </w:r>
    </w:p>
    <w:p w:rsidR="00B7357A" w:rsidRPr="00316D44" w:rsidRDefault="00B7357A" w:rsidP="00FF7DF5">
      <w:pPr>
        <w:pStyle w:val="ListParagraph"/>
        <w:ind w:left="360"/>
        <w:jc w:val="both"/>
        <w:rPr>
          <w:rFonts w:ascii="Times New Roman" w:hAnsi="Times New Roman" w:cs="Times New Roman"/>
          <w:sz w:val="24"/>
          <w:szCs w:val="24"/>
        </w:rPr>
      </w:pPr>
      <w:r w:rsidRPr="00316D44">
        <w:rPr>
          <w:rFonts w:ascii="Times New Roman" w:hAnsi="Times New Roman" w:cs="Times New Roman"/>
          <w:sz w:val="24"/>
          <w:szCs w:val="24"/>
        </w:rPr>
        <w:t>O</w:t>
      </w:r>
      <w:r>
        <w:rPr>
          <w:rFonts w:ascii="Times New Roman" w:hAnsi="Times New Roman" w:cs="Times New Roman"/>
          <w:sz w:val="24"/>
          <w:szCs w:val="24"/>
        </w:rPr>
        <w:t>R</w:t>
      </w:r>
      <w:r w:rsidRPr="00316D44">
        <w:rPr>
          <w:rFonts w:ascii="Times New Roman" w:hAnsi="Times New Roman" w:cs="Times New Roman"/>
          <w:sz w:val="24"/>
          <w:szCs w:val="24"/>
        </w:rPr>
        <w:t>-</w:t>
      </w:r>
      <w:r>
        <w:rPr>
          <w:rFonts w:ascii="Times New Roman" w:hAnsi="Times New Roman" w:cs="Times New Roman"/>
          <w:sz w:val="24"/>
          <w:szCs w:val="24"/>
        </w:rPr>
        <w:t>KOOP</w:t>
      </w:r>
      <w:r w:rsidRPr="00316D44">
        <w:rPr>
          <w:rFonts w:ascii="Times New Roman" w:hAnsi="Times New Roman" w:cs="Times New Roman"/>
          <w:sz w:val="24"/>
          <w:szCs w:val="24"/>
        </w:rPr>
        <w:t>’un 2015-2019 yılları arasında belirl</w:t>
      </w:r>
      <w:r>
        <w:rPr>
          <w:rFonts w:ascii="Times New Roman" w:hAnsi="Times New Roman" w:cs="Times New Roman"/>
          <w:sz w:val="24"/>
          <w:szCs w:val="24"/>
        </w:rPr>
        <w:t>e</w:t>
      </w:r>
      <w:r w:rsidRPr="00316D44">
        <w:rPr>
          <w:rFonts w:ascii="Times New Roman" w:hAnsi="Times New Roman" w:cs="Times New Roman"/>
          <w:sz w:val="24"/>
          <w:szCs w:val="24"/>
        </w:rPr>
        <w:t xml:space="preserve">diği </w:t>
      </w:r>
      <w:r>
        <w:rPr>
          <w:rFonts w:ascii="Times New Roman" w:hAnsi="Times New Roman" w:cs="Times New Roman"/>
          <w:sz w:val="24"/>
          <w:szCs w:val="24"/>
        </w:rPr>
        <w:t>a</w:t>
      </w:r>
      <w:r w:rsidRPr="00316D44">
        <w:rPr>
          <w:rFonts w:ascii="Times New Roman" w:hAnsi="Times New Roman" w:cs="Times New Roman"/>
          <w:sz w:val="24"/>
          <w:szCs w:val="24"/>
        </w:rPr>
        <w:t>maçlarını, hedeflerini, bu amaç ve hedeflere ulaşmak için ortaya koyması gereken eylem ve hedefleri kapsamaktadır.</w:t>
      </w:r>
    </w:p>
    <w:p w:rsidR="00B7357A" w:rsidRPr="00316D44" w:rsidRDefault="00B7357A" w:rsidP="00FF7DF5">
      <w:pPr>
        <w:pStyle w:val="ListParagraph"/>
        <w:ind w:left="360"/>
        <w:jc w:val="both"/>
        <w:rPr>
          <w:rFonts w:ascii="Times New Roman" w:hAnsi="Times New Roman" w:cs="Times New Roman"/>
          <w:sz w:val="24"/>
          <w:szCs w:val="24"/>
        </w:rPr>
      </w:pPr>
    </w:p>
    <w:p w:rsidR="00B7357A" w:rsidRPr="004E04B7" w:rsidRDefault="00B7357A" w:rsidP="00555A25">
      <w:pPr>
        <w:jc w:val="both"/>
        <w:rPr>
          <w:rFonts w:ascii="Times New Roman" w:hAnsi="Times New Roman" w:cs="Times New Roman"/>
          <w:b/>
          <w:bCs/>
          <w:sz w:val="24"/>
          <w:szCs w:val="24"/>
        </w:rPr>
      </w:pPr>
      <w:r w:rsidRPr="004E04B7">
        <w:rPr>
          <w:rFonts w:ascii="Times New Roman" w:hAnsi="Times New Roman" w:cs="Times New Roman"/>
          <w:b/>
          <w:bCs/>
          <w:sz w:val="24"/>
          <w:szCs w:val="24"/>
        </w:rPr>
        <w:t>2.2.Stratejik Plan Hazırlık Süreci ve Yöntemi;</w:t>
      </w:r>
    </w:p>
    <w:p w:rsidR="00B7357A" w:rsidRPr="00316D44" w:rsidRDefault="00B7357A" w:rsidP="00FF7DF5">
      <w:pPr>
        <w:pStyle w:val="ListParagraph"/>
        <w:ind w:left="360"/>
        <w:jc w:val="both"/>
        <w:rPr>
          <w:rFonts w:ascii="Times New Roman" w:hAnsi="Times New Roman" w:cs="Times New Roman"/>
          <w:sz w:val="24"/>
          <w:szCs w:val="24"/>
        </w:rPr>
      </w:pPr>
      <w:r w:rsidRPr="00316D44">
        <w:rPr>
          <w:rFonts w:ascii="Times New Roman" w:hAnsi="Times New Roman" w:cs="Times New Roman"/>
          <w:sz w:val="24"/>
          <w:szCs w:val="24"/>
        </w:rPr>
        <w:t xml:space="preserve"> “Türkiye Kooperatifçilik Stratejisi ve Eylem Planı 2012-2016”nın 6.2. maddesi</w:t>
      </w:r>
      <w:r>
        <w:rPr>
          <w:rFonts w:ascii="Times New Roman" w:hAnsi="Times New Roman" w:cs="Times New Roman"/>
          <w:sz w:val="24"/>
          <w:szCs w:val="24"/>
        </w:rPr>
        <w:t xml:space="preserve">nde önerilen </w:t>
      </w:r>
      <w:r w:rsidRPr="00316D44">
        <w:rPr>
          <w:rFonts w:ascii="Times New Roman" w:hAnsi="Times New Roman" w:cs="Times New Roman"/>
          <w:sz w:val="24"/>
          <w:szCs w:val="24"/>
        </w:rPr>
        <w:t>“Kooperatif üst kuruluşları tarafından, kurumsal strateji belgeleri hazırlamak” hükmü gereği stratejik plan çalışmaları başlatılmıştır.</w:t>
      </w:r>
    </w:p>
    <w:p w:rsidR="00B7357A" w:rsidRPr="00316D44" w:rsidRDefault="00B7357A" w:rsidP="00FF7DF5">
      <w:pPr>
        <w:pStyle w:val="ListParagraph"/>
        <w:ind w:left="360"/>
        <w:jc w:val="both"/>
        <w:rPr>
          <w:rFonts w:ascii="Times New Roman" w:hAnsi="Times New Roman" w:cs="Times New Roman"/>
          <w:sz w:val="24"/>
          <w:szCs w:val="24"/>
        </w:rPr>
      </w:pPr>
      <w:r w:rsidRPr="00316D44">
        <w:rPr>
          <w:rFonts w:ascii="Times New Roman" w:hAnsi="Times New Roman" w:cs="Times New Roman"/>
          <w:sz w:val="24"/>
          <w:szCs w:val="24"/>
        </w:rPr>
        <w:t xml:space="preserve">Plan hazırlanırken Devlet Planlama Teşkilatı Müsteşarlığı tarafından hazırlanan Stratejik Planlama Kılavuzunda belirtilen prensipler </w:t>
      </w:r>
      <w:r>
        <w:rPr>
          <w:rFonts w:ascii="Times New Roman" w:hAnsi="Times New Roman" w:cs="Times New Roman"/>
          <w:sz w:val="24"/>
          <w:szCs w:val="24"/>
        </w:rPr>
        <w:t xml:space="preserve">ile kooperatifler için Stratejik Plan Hazırlama Kılavuzu </w:t>
      </w:r>
      <w:r w:rsidRPr="00316D44">
        <w:rPr>
          <w:rFonts w:ascii="Times New Roman" w:hAnsi="Times New Roman" w:cs="Times New Roman"/>
          <w:sz w:val="24"/>
          <w:szCs w:val="24"/>
        </w:rPr>
        <w:t>esas alınmıştır.</w:t>
      </w:r>
    </w:p>
    <w:p w:rsidR="00B7357A" w:rsidRPr="00316D44" w:rsidRDefault="00B7357A" w:rsidP="00FF7DF5">
      <w:pPr>
        <w:pStyle w:val="ListParagraph"/>
        <w:ind w:left="360"/>
        <w:jc w:val="both"/>
        <w:rPr>
          <w:rFonts w:ascii="Times New Roman" w:hAnsi="Times New Roman" w:cs="Times New Roman"/>
          <w:sz w:val="24"/>
          <w:szCs w:val="24"/>
        </w:rPr>
      </w:pPr>
    </w:p>
    <w:p w:rsidR="00B7357A" w:rsidRPr="00316D44" w:rsidRDefault="00B7357A" w:rsidP="00FF7DF5">
      <w:pPr>
        <w:pStyle w:val="ListParagraph"/>
        <w:ind w:left="360"/>
        <w:jc w:val="both"/>
        <w:rPr>
          <w:rFonts w:ascii="Times New Roman" w:hAnsi="Times New Roman" w:cs="Times New Roman"/>
          <w:sz w:val="24"/>
          <w:szCs w:val="24"/>
        </w:rPr>
      </w:pPr>
      <w:r w:rsidRPr="00316D44">
        <w:rPr>
          <w:rFonts w:ascii="Times New Roman" w:hAnsi="Times New Roman" w:cs="Times New Roman"/>
          <w:sz w:val="24"/>
          <w:szCs w:val="24"/>
        </w:rPr>
        <w:t>Planlama hazırlık süreci</w:t>
      </w:r>
      <w:r>
        <w:rPr>
          <w:rFonts w:ascii="Times New Roman" w:hAnsi="Times New Roman" w:cs="Times New Roman"/>
          <w:sz w:val="24"/>
          <w:szCs w:val="24"/>
        </w:rPr>
        <w:t>;</w:t>
      </w:r>
    </w:p>
    <w:p w:rsidR="00B7357A" w:rsidRPr="00316D44" w:rsidRDefault="00B7357A" w:rsidP="00FF7DF5">
      <w:pPr>
        <w:pStyle w:val="ListParagraph"/>
        <w:numPr>
          <w:ilvl w:val="0"/>
          <w:numId w:val="3"/>
        </w:numPr>
        <w:jc w:val="both"/>
        <w:rPr>
          <w:rFonts w:ascii="Times New Roman" w:hAnsi="Times New Roman" w:cs="Times New Roman"/>
          <w:sz w:val="24"/>
          <w:szCs w:val="24"/>
        </w:rPr>
      </w:pPr>
      <w:r w:rsidRPr="00316D44">
        <w:rPr>
          <w:rFonts w:ascii="Times New Roman" w:hAnsi="Times New Roman" w:cs="Times New Roman"/>
          <w:sz w:val="24"/>
          <w:szCs w:val="24"/>
        </w:rPr>
        <w:t>Neredeyiz?</w:t>
      </w:r>
    </w:p>
    <w:p w:rsidR="00B7357A" w:rsidRPr="00316D44" w:rsidRDefault="00B7357A" w:rsidP="00FF7DF5">
      <w:pPr>
        <w:pStyle w:val="ListParagraph"/>
        <w:numPr>
          <w:ilvl w:val="0"/>
          <w:numId w:val="3"/>
        </w:numPr>
        <w:jc w:val="both"/>
        <w:rPr>
          <w:rFonts w:ascii="Times New Roman" w:hAnsi="Times New Roman" w:cs="Times New Roman"/>
          <w:sz w:val="24"/>
          <w:szCs w:val="24"/>
        </w:rPr>
      </w:pPr>
      <w:r w:rsidRPr="00316D44">
        <w:rPr>
          <w:rFonts w:ascii="Times New Roman" w:hAnsi="Times New Roman" w:cs="Times New Roman"/>
          <w:sz w:val="24"/>
          <w:szCs w:val="24"/>
        </w:rPr>
        <w:t>Nereye ulaşmak istiyoruz?</w:t>
      </w:r>
    </w:p>
    <w:p w:rsidR="00B7357A" w:rsidRPr="00316D44" w:rsidRDefault="00B7357A" w:rsidP="00FF7DF5">
      <w:pPr>
        <w:pStyle w:val="ListParagraph"/>
        <w:numPr>
          <w:ilvl w:val="0"/>
          <w:numId w:val="3"/>
        </w:numPr>
        <w:jc w:val="both"/>
        <w:rPr>
          <w:rFonts w:ascii="Times New Roman" w:hAnsi="Times New Roman" w:cs="Times New Roman"/>
          <w:sz w:val="24"/>
          <w:szCs w:val="24"/>
        </w:rPr>
      </w:pPr>
      <w:r w:rsidRPr="00316D44">
        <w:rPr>
          <w:rFonts w:ascii="Times New Roman" w:hAnsi="Times New Roman" w:cs="Times New Roman"/>
          <w:sz w:val="24"/>
          <w:szCs w:val="24"/>
        </w:rPr>
        <w:t>Ulaşmak istediğimiz yere nasıl ulaşırız?</w:t>
      </w:r>
    </w:p>
    <w:p w:rsidR="00B7357A" w:rsidRPr="00316D44" w:rsidRDefault="00B7357A" w:rsidP="00FF7DF5">
      <w:pPr>
        <w:pStyle w:val="ListParagraph"/>
        <w:numPr>
          <w:ilvl w:val="0"/>
          <w:numId w:val="3"/>
        </w:numPr>
        <w:jc w:val="both"/>
        <w:rPr>
          <w:rFonts w:ascii="Times New Roman" w:hAnsi="Times New Roman" w:cs="Times New Roman"/>
          <w:sz w:val="24"/>
          <w:szCs w:val="24"/>
        </w:rPr>
      </w:pPr>
      <w:r w:rsidRPr="00316D44">
        <w:rPr>
          <w:rFonts w:ascii="Times New Roman" w:hAnsi="Times New Roman" w:cs="Times New Roman"/>
          <w:sz w:val="24"/>
          <w:szCs w:val="24"/>
        </w:rPr>
        <w:t>Performansı nasıl ölçer değerlendiririz?</w:t>
      </w:r>
    </w:p>
    <w:p w:rsidR="00B7357A" w:rsidRPr="00316D44" w:rsidRDefault="00B7357A" w:rsidP="00FF7DF5">
      <w:pPr>
        <w:pStyle w:val="ListParagraph"/>
        <w:ind w:left="1080"/>
        <w:jc w:val="both"/>
        <w:rPr>
          <w:rFonts w:ascii="Times New Roman" w:hAnsi="Times New Roman" w:cs="Times New Roman"/>
          <w:sz w:val="24"/>
          <w:szCs w:val="24"/>
        </w:rPr>
      </w:pPr>
    </w:p>
    <w:p w:rsidR="00B7357A" w:rsidRPr="00316D44" w:rsidRDefault="00B7357A" w:rsidP="00FF7DF5">
      <w:pPr>
        <w:jc w:val="both"/>
        <w:rPr>
          <w:rFonts w:ascii="Times New Roman" w:hAnsi="Times New Roman" w:cs="Times New Roman"/>
          <w:sz w:val="24"/>
          <w:szCs w:val="24"/>
        </w:rPr>
      </w:pPr>
      <w:r w:rsidRPr="00316D44">
        <w:rPr>
          <w:rFonts w:ascii="Times New Roman" w:hAnsi="Times New Roman" w:cs="Times New Roman"/>
          <w:sz w:val="24"/>
          <w:szCs w:val="24"/>
        </w:rPr>
        <w:t>Bu sorulara cevap bulmak amacıyla aşağıdaki faaliyetler gerçekleştirilmiştir.</w:t>
      </w:r>
    </w:p>
    <w:p w:rsidR="00B7357A" w:rsidRPr="00316D44" w:rsidRDefault="00B7357A" w:rsidP="00FF7DF5">
      <w:pPr>
        <w:pStyle w:val="ListParagraph"/>
        <w:numPr>
          <w:ilvl w:val="0"/>
          <w:numId w:val="4"/>
        </w:numPr>
        <w:jc w:val="both"/>
        <w:rPr>
          <w:rFonts w:ascii="Times New Roman" w:hAnsi="Times New Roman" w:cs="Times New Roman"/>
          <w:sz w:val="24"/>
          <w:szCs w:val="24"/>
        </w:rPr>
      </w:pPr>
      <w:r w:rsidRPr="00316D44">
        <w:rPr>
          <w:rFonts w:ascii="Times New Roman" w:hAnsi="Times New Roman" w:cs="Times New Roman"/>
          <w:sz w:val="24"/>
          <w:szCs w:val="24"/>
        </w:rPr>
        <w:t>İç ve dış payda</w:t>
      </w:r>
      <w:r>
        <w:rPr>
          <w:rFonts w:ascii="Times New Roman" w:hAnsi="Times New Roman" w:cs="Times New Roman"/>
          <w:sz w:val="24"/>
          <w:szCs w:val="24"/>
        </w:rPr>
        <w:t>ş</w:t>
      </w:r>
      <w:r w:rsidRPr="00316D44">
        <w:rPr>
          <w:rFonts w:ascii="Times New Roman" w:hAnsi="Times New Roman" w:cs="Times New Roman"/>
          <w:sz w:val="24"/>
          <w:szCs w:val="24"/>
        </w:rPr>
        <w:t>ların görüş ve önerilerin toplanması için anketler hazırlanmış</w:t>
      </w:r>
    </w:p>
    <w:p w:rsidR="00B7357A" w:rsidRPr="00316D44" w:rsidRDefault="00B7357A" w:rsidP="00FF7DF5">
      <w:pPr>
        <w:pStyle w:val="ListParagraph"/>
        <w:numPr>
          <w:ilvl w:val="0"/>
          <w:numId w:val="4"/>
        </w:numPr>
        <w:jc w:val="both"/>
        <w:rPr>
          <w:rFonts w:ascii="Times New Roman" w:hAnsi="Times New Roman" w:cs="Times New Roman"/>
          <w:sz w:val="24"/>
          <w:szCs w:val="24"/>
        </w:rPr>
      </w:pPr>
      <w:r w:rsidRPr="00316D44">
        <w:rPr>
          <w:rFonts w:ascii="Times New Roman" w:hAnsi="Times New Roman" w:cs="Times New Roman"/>
          <w:sz w:val="24"/>
          <w:szCs w:val="24"/>
        </w:rPr>
        <w:t>İç ve dış paydaşlardan gelen görüş ve önerilerin analizi ve değerlendirilmesi yapılmış</w:t>
      </w:r>
    </w:p>
    <w:p w:rsidR="00B7357A" w:rsidRPr="00316D44" w:rsidRDefault="00B7357A" w:rsidP="00FF7DF5">
      <w:pPr>
        <w:pStyle w:val="ListParagraph"/>
        <w:numPr>
          <w:ilvl w:val="0"/>
          <w:numId w:val="4"/>
        </w:numPr>
        <w:jc w:val="both"/>
        <w:rPr>
          <w:rFonts w:ascii="Times New Roman" w:hAnsi="Times New Roman" w:cs="Times New Roman"/>
          <w:sz w:val="24"/>
          <w:szCs w:val="24"/>
        </w:rPr>
      </w:pPr>
      <w:r w:rsidRPr="00316D44">
        <w:rPr>
          <w:rFonts w:ascii="Times New Roman" w:hAnsi="Times New Roman" w:cs="Times New Roman"/>
          <w:sz w:val="24"/>
          <w:szCs w:val="24"/>
        </w:rPr>
        <w:t>GZFT (Güçlü-zayıf yönler, fırsatlar ve tehditler) tespit edilmiş</w:t>
      </w:r>
    </w:p>
    <w:p w:rsidR="00B7357A" w:rsidRPr="00316D44" w:rsidRDefault="00B7357A" w:rsidP="00FF7DF5">
      <w:pPr>
        <w:pStyle w:val="ListParagraph"/>
        <w:numPr>
          <w:ilvl w:val="0"/>
          <w:numId w:val="4"/>
        </w:numPr>
        <w:jc w:val="both"/>
        <w:rPr>
          <w:rFonts w:ascii="Times New Roman" w:hAnsi="Times New Roman" w:cs="Times New Roman"/>
          <w:sz w:val="24"/>
          <w:szCs w:val="24"/>
        </w:rPr>
      </w:pPr>
      <w:r w:rsidRPr="00316D44">
        <w:rPr>
          <w:rFonts w:ascii="Times New Roman" w:hAnsi="Times New Roman" w:cs="Times New Roman"/>
          <w:sz w:val="24"/>
          <w:szCs w:val="24"/>
        </w:rPr>
        <w:t>Kurumun misyon ve vizyonu belirlenmiş</w:t>
      </w:r>
    </w:p>
    <w:p w:rsidR="00B7357A" w:rsidRPr="00316D44" w:rsidRDefault="00B7357A" w:rsidP="00FF7DF5">
      <w:pPr>
        <w:pStyle w:val="ListParagraph"/>
        <w:numPr>
          <w:ilvl w:val="0"/>
          <w:numId w:val="4"/>
        </w:numPr>
        <w:jc w:val="both"/>
        <w:rPr>
          <w:rFonts w:ascii="Times New Roman" w:hAnsi="Times New Roman" w:cs="Times New Roman"/>
          <w:sz w:val="24"/>
          <w:szCs w:val="24"/>
        </w:rPr>
      </w:pPr>
      <w:r w:rsidRPr="00316D44">
        <w:rPr>
          <w:rFonts w:ascii="Times New Roman" w:hAnsi="Times New Roman" w:cs="Times New Roman"/>
          <w:sz w:val="24"/>
          <w:szCs w:val="24"/>
        </w:rPr>
        <w:t>Stratejik amaçlar ve hedefler tes</w:t>
      </w:r>
      <w:r>
        <w:rPr>
          <w:rFonts w:ascii="Times New Roman" w:hAnsi="Times New Roman" w:cs="Times New Roman"/>
          <w:sz w:val="24"/>
          <w:szCs w:val="24"/>
        </w:rPr>
        <w:t>p</w:t>
      </w:r>
      <w:r w:rsidRPr="00316D44">
        <w:rPr>
          <w:rFonts w:ascii="Times New Roman" w:hAnsi="Times New Roman" w:cs="Times New Roman"/>
          <w:sz w:val="24"/>
          <w:szCs w:val="24"/>
        </w:rPr>
        <w:t>it edilmiş</w:t>
      </w:r>
    </w:p>
    <w:p w:rsidR="00B7357A" w:rsidRPr="00316D44" w:rsidRDefault="00B7357A" w:rsidP="00FF7DF5">
      <w:pPr>
        <w:pStyle w:val="ListParagraph"/>
        <w:numPr>
          <w:ilvl w:val="0"/>
          <w:numId w:val="4"/>
        </w:numPr>
        <w:jc w:val="both"/>
        <w:rPr>
          <w:rFonts w:ascii="Times New Roman" w:hAnsi="Times New Roman" w:cs="Times New Roman"/>
          <w:sz w:val="24"/>
          <w:szCs w:val="24"/>
        </w:rPr>
      </w:pPr>
      <w:r w:rsidRPr="00316D44">
        <w:rPr>
          <w:rFonts w:ascii="Times New Roman" w:hAnsi="Times New Roman" w:cs="Times New Roman"/>
          <w:sz w:val="24"/>
          <w:szCs w:val="24"/>
        </w:rPr>
        <w:t>Performans göstergeleri belirlenmiş</w:t>
      </w:r>
    </w:p>
    <w:p w:rsidR="00B7357A" w:rsidRPr="00316D44" w:rsidRDefault="00B7357A" w:rsidP="00FF7DF5">
      <w:pPr>
        <w:pStyle w:val="ListParagraph"/>
        <w:numPr>
          <w:ilvl w:val="0"/>
          <w:numId w:val="4"/>
        </w:numPr>
        <w:jc w:val="both"/>
        <w:rPr>
          <w:rFonts w:ascii="Times New Roman" w:hAnsi="Times New Roman" w:cs="Times New Roman"/>
          <w:sz w:val="24"/>
          <w:szCs w:val="24"/>
        </w:rPr>
      </w:pPr>
      <w:r w:rsidRPr="00316D44">
        <w:rPr>
          <w:rFonts w:ascii="Times New Roman" w:hAnsi="Times New Roman" w:cs="Times New Roman"/>
          <w:sz w:val="24"/>
          <w:szCs w:val="24"/>
        </w:rPr>
        <w:t>Hedeflerin maliyetlendirilmesi yapılmıştır.</w:t>
      </w:r>
    </w:p>
    <w:p w:rsidR="00B7357A" w:rsidRPr="00316D44" w:rsidRDefault="00B7357A" w:rsidP="00FF7DF5">
      <w:pPr>
        <w:jc w:val="both"/>
        <w:rPr>
          <w:rFonts w:ascii="Times New Roman" w:hAnsi="Times New Roman" w:cs="Times New Roman"/>
          <w:sz w:val="24"/>
          <w:szCs w:val="24"/>
        </w:rPr>
      </w:pPr>
      <w:r w:rsidRPr="00316D44">
        <w:rPr>
          <w:rFonts w:ascii="Times New Roman" w:hAnsi="Times New Roman" w:cs="Times New Roman"/>
          <w:sz w:val="24"/>
          <w:szCs w:val="24"/>
        </w:rPr>
        <w:t>Stratejik Plan sürecinde; “Katılımcılık” ilkelerine uyularak iç paydaşlar olan 2</w:t>
      </w:r>
      <w:r>
        <w:rPr>
          <w:rFonts w:ascii="Times New Roman" w:hAnsi="Times New Roman" w:cs="Times New Roman"/>
          <w:sz w:val="24"/>
          <w:szCs w:val="24"/>
        </w:rPr>
        <w:t>8</w:t>
      </w:r>
      <w:r w:rsidRPr="00316D44">
        <w:rPr>
          <w:rFonts w:ascii="Times New Roman" w:hAnsi="Times New Roman" w:cs="Times New Roman"/>
          <w:sz w:val="24"/>
          <w:szCs w:val="24"/>
        </w:rPr>
        <w:t xml:space="preserve"> </w:t>
      </w:r>
      <w:r>
        <w:rPr>
          <w:rFonts w:ascii="Times New Roman" w:hAnsi="Times New Roman" w:cs="Times New Roman"/>
          <w:sz w:val="24"/>
          <w:szCs w:val="24"/>
        </w:rPr>
        <w:t>B</w:t>
      </w:r>
      <w:r w:rsidRPr="00316D44">
        <w:rPr>
          <w:rFonts w:ascii="Times New Roman" w:hAnsi="Times New Roman" w:cs="Times New Roman"/>
          <w:sz w:val="24"/>
          <w:szCs w:val="24"/>
        </w:rPr>
        <w:t xml:space="preserve">ölge </w:t>
      </w:r>
      <w:r>
        <w:rPr>
          <w:rFonts w:ascii="Times New Roman" w:hAnsi="Times New Roman" w:cs="Times New Roman"/>
          <w:sz w:val="24"/>
          <w:szCs w:val="24"/>
        </w:rPr>
        <w:t>B</w:t>
      </w:r>
      <w:r w:rsidRPr="00316D44">
        <w:rPr>
          <w:rFonts w:ascii="Times New Roman" w:hAnsi="Times New Roman" w:cs="Times New Roman"/>
          <w:sz w:val="24"/>
          <w:szCs w:val="24"/>
        </w:rPr>
        <w:t>irliği yöneticileri ve Merkez Birliği çalışanlarının fikir ve görüşlerine başvurulmuş, bu kapsamda bir stratejik plan ekibi oluşturulmuştur.</w:t>
      </w:r>
    </w:p>
    <w:p w:rsidR="00B7357A" w:rsidRPr="00316D44" w:rsidRDefault="00B7357A" w:rsidP="00FF7DF5">
      <w:pPr>
        <w:jc w:val="both"/>
        <w:rPr>
          <w:rFonts w:ascii="Times New Roman" w:hAnsi="Times New Roman" w:cs="Times New Roman"/>
          <w:sz w:val="24"/>
          <w:szCs w:val="24"/>
        </w:rPr>
      </w:pPr>
      <w:r w:rsidRPr="00316D44">
        <w:rPr>
          <w:rFonts w:ascii="Times New Roman" w:hAnsi="Times New Roman" w:cs="Times New Roman"/>
          <w:sz w:val="24"/>
          <w:szCs w:val="24"/>
        </w:rPr>
        <w:t xml:space="preserve">Stratejik Plan ekibince yapılan bütün değerlendirmeler rapor haline getirilerek </w:t>
      </w:r>
      <w:r>
        <w:rPr>
          <w:rFonts w:ascii="Times New Roman" w:hAnsi="Times New Roman" w:cs="Times New Roman"/>
          <w:sz w:val="24"/>
          <w:szCs w:val="24"/>
        </w:rPr>
        <w:t>Y</w:t>
      </w:r>
      <w:r w:rsidRPr="00316D44">
        <w:rPr>
          <w:rFonts w:ascii="Times New Roman" w:hAnsi="Times New Roman" w:cs="Times New Roman"/>
          <w:sz w:val="24"/>
          <w:szCs w:val="24"/>
        </w:rPr>
        <w:t xml:space="preserve">önetim </w:t>
      </w:r>
      <w:r>
        <w:rPr>
          <w:rFonts w:ascii="Times New Roman" w:hAnsi="Times New Roman" w:cs="Times New Roman"/>
          <w:sz w:val="24"/>
          <w:szCs w:val="24"/>
        </w:rPr>
        <w:t>K</w:t>
      </w:r>
      <w:r w:rsidRPr="00316D44">
        <w:rPr>
          <w:rFonts w:ascii="Times New Roman" w:hAnsi="Times New Roman" w:cs="Times New Roman"/>
          <w:sz w:val="24"/>
          <w:szCs w:val="24"/>
        </w:rPr>
        <w:t>urulunca kabul edilerek Stratejik Plan hazırlanmıştır.</w:t>
      </w:r>
    </w:p>
    <w:p w:rsidR="00B7357A" w:rsidRDefault="00B7357A" w:rsidP="00A27AFE">
      <w:pPr>
        <w:rPr>
          <w:rFonts w:ascii="Times New Roman" w:hAnsi="Times New Roman" w:cs="Times New Roman"/>
          <w:sz w:val="24"/>
          <w:szCs w:val="24"/>
        </w:rPr>
      </w:pPr>
    </w:p>
    <w:p w:rsidR="00B7357A" w:rsidRDefault="00B7357A" w:rsidP="00A27AFE">
      <w:pPr>
        <w:rPr>
          <w:rFonts w:ascii="Times New Roman" w:hAnsi="Times New Roman" w:cs="Times New Roman"/>
          <w:sz w:val="24"/>
          <w:szCs w:val="24"/>
        </w:rPr>
      </w:pPr>
    </w:p>
    <w:p w:rsidR="00B7357A" w:rsidRDefault="00B7357A" w:rsidP="00A27AFE">
      <w:pPr>
        <w:rPr>
          <w:rFonts w:ascii="Times New Roman" w:hAnsi="Times New Roman" w:cs="Times New Roman"/>
          <w:sz w:val="24"/>
          <w:szCs w:val="24"/>
        </w:rPr>
      </w:pPr>
    </w:p>
    <w:p w:rsidR="00B7357A" w:rsidRPr="00316D44" w:rsidRDefault="00B7357A" w:rsidP="00A27AFE">
      <w:pPr>
        <w:rPr>
          <w:rFonts w:ascii="Times New Roman" w:hAnsi="Times New Roman" w:cs="Times New Roman"/>
          <w:sz w:val="24"/>
          <w:szCs w:val="24"/>
        </w:rPr>
      </w:pPr>
    </w:p>
    <w:p w:rsidR="00B7357A" w:rsidRPr="00316D44" w:rsidRDefault="00B7357A" w:rsidP="00A27AFE">
      <w:pPr>
        <w:rPr>
          <w:rFonts w:ascii="Times New Roman" w:hAnsi="Times New Roman" w:cs="Times New Roman"/>
          <w:sz w:val="24"/>
          <w:szCs w:val="24"/>
        </w:rPr>
      </w:pPr>
    </w:p>
    <w:p w:rsidR="00B7357A" w:rsidRPr="004E04B7" w:rsidRDefault="00B7357A" w:rsidP="00A27AFE">
      <w:pPr>
        <w:rPr>
          <w:rFonts w:ascii="Times New Roman" w:hAnsi="Times New Roman" w:cs="Times New Roman"/>
          <w:sz w:val="24"/>
          <w:szCs w:val="24"/>
          <w:u w:val="single"/>
        </w:rPr>
      </w:pPr>
      <w:r w:rsidRPr="004E04B7">
        <w:rPr>
          <w:rFonts w:ascii="Times New Roman" w:hAnsi="Times New Roman" w:cs="Times New Roman"/>
          <w:b/>
          <w:bCs/>
          <w:sz w:val="24"/>
          <w:szCs w:val="24"/>
        </w:rPr>
        <w:t xml:space="preserve">3. </w:t>
      </w:r>
      <w:r w:rsidRPr="004E04B7">
        <w:rPr>
          <w:rFonts w:ascii="Times New Roman" w:hAnsi="Times New Roman" w:cs="Times New Roman"/>
          <w:b/>
          <w:bCs/>
          <w:sz w:val="24"/>
          <w:szCs w:val="24"/>
          <w:u w:val="single"/>
        </w:rPr>
        <w:t>DURUM ANALİZİ</w:t>
      </w:r>
      <w:r w:rsidRPr="004E04B7">
        <w:rPr>
          <w:rFonts w:ascii="Times New Roman" w:hAnsi="Times New Roman" w:cs="Times New Roman"/>
          <w:b/>
          <w:bCs/>
          <w:sz w:val="24"/>
          <w:szCs w:val="24"/>
        </w:rPr>
        <w:t xml:space="preserve"> :</w:t>
      </w:r>
    </w:p>
    <w:p w:rsidR="00B7357A" w:rsidRPr="004E04B7" w:rsidRDefault="00B7357A" w:rsidP="003E14DB">
      <w:pPr>
        <w:rPr>
          <w:rFonts w:ascii="Times New Roman" w:hAnsi="Times New Roman" w:cs="Times New Roman"/>
          <w:b/>
          <w:bCs/>
          <w:sz w:val="24"/>
          <w:szCs w:val="24"/>
        </w:rPr>
      </w:pPr>
      <w:r w:rsidRPr="004E04B7">
        <w:rPr>
          <w:rFonts w:ascii="Times New Roman" w:hAnsi="Times New Roman" w:cs="Times New Roman"/>
          <w:b/>
          <w:bCs/>
          <w:sz w:val="24"/>
          <w:szCs w:val="24"/>
        </w:rPr>
        <w:t>3.1 Kooperatifçilik Tarihi, İlgili Mevzuat ve Kurumsal Yapı:</w:t>
      </w:r>
    </w:p>
    <w:p w:rsidR="00B7357A" w:rsidRPr="004E04B7" w:rsidRDefault="00B7357A" w:rsidP="003E14DB">
      <w:pPr>
        <w:rPr>
          <w:rFonts w:ascii="Times New Roman" w:hAnsi="Times New Roman" w:cs="Times New Roman"/>
          <w:b/>
          <w:bCs/>
          <w:sz w:val="24"/>
          <w:szCs w:val="24"/>
        </w:rPr>
      </w:pPr>
      <w:r w:rsidRPr="004E04B7">
        <w:rPr>
          <w:rFonts w:ascii="Times New Roman" w:hAnsi="Times New Roman" w:cs="Times New Roman"/>
          <w:b/>
          <w:bCs/>
          <w:sz w:val="24"/>
          <w:szCs w:val="24"/>
        </w:rPr>
        <w:t>3.1.1 Tarihsel gelişim;</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 xml:space="preserve">Türk toplumunda kooperatif düşüncesinin temeli olan işbirliği, karşılıklı yardımlaşma ve dayanışma olarak ‘’imece’’ ve ‘’ahi’’ Birlikleri gibi uygulamalara rastlanmaktadır. Bu faaliyetler nedeniyle Türk halkının kooperatif düşünceye yatkın olduğu söylenebilir. </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Ülkemizde kooperatifçilik hareketinin 1863 yılında Niş Valisi Mithat Paşa tarafından kurulan ‘’Memleket Sandıkları’’ ile başladığı kabul edilmektedir. Kooperatifçiliğin bugünkü gelişimini sağlayan mevzuat Cumhuriyet döneminin eseridir. Türkiye kooperatif tür ve sayıları açısından ilginç ve güçlü bir pozisyondadır. ICA raporuna göre dünyadaki kooperatiflerin yaklaşık onda biri ülkemizdedir. Bu durum nicelik açısından iyi görünmesine karşılık nitelik olarak yeterli değildir. Günümüzde GTB, GTHB ve ÇŞB’nin görev ve sorumluluk alanında 32 ayrı türde 73.743 kooperatifin 7.702.354 ortağı bulunmaktadır.</w:t>
      </w:r>
    </w:p>
    <w:p w:rsidR="00B7357A" w:rsidRPr="00C561D4" w:rsidRDefault="00B7357A" w:rsidP="002D0C2D">
      <w:pPr>
        <w:jc w:val="both"/>
        <w:rPr>
          <w:rFonts w:ascii="Times New Roman" w:hAnsi="Times New Roman" w:cs="Times New Roman"/>
          <w:b/>
          <w:bCs/>
          <w:sz w:val="24"/>
          <w:szCs w:val="24"/>
        </w:rPr>
      </w:pPr>
      <w:r w:rsidRPr="00C561D4">
        <w:rPr>
          <w:rFonts w:ascii="Times New Roman" w:hAnsi="Times New Roman" w:cs="Times New Roman"/>
          <w:b/>
          <w:bCs/>
          <w:sz w:val="24"/>
          <w:szCs w:val="24"/>
        </w:rPr>
        <w:t>3.1.2 İlgili Mevzuat;</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Kooperatifçiliğin en üst düzeyde geliştirilmesi; Anayasamızın 171. Maddesi ile benimsenmiştir. Ülkemizde kooperatifler, türlerine göre üç ayrı kanuna tabi olarak kurulmakta ve faaliyette bulunmaktadır. Kooperatifçilik alanını düzenleyen temel kanun 1163 sayılı Kooperatifler Kanunudur. Kooperatiflerin kendi müşterek menfaatlerini korumak ve amaçlarını gerçekleştirmek için kendi aralarında ‘’Kooperatif Birlikleri’’ ‘’Kooperatif Merkez Birlikleri’’ ve ‘’Türkiye Milli Kooperatifler Birliği’’ şeklinde örgütlenmelerine Kooperatifler Kanunu’nun 70-79. Maddeleriyle imkan tanınmıştır.</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 xml:space="preserve">Kooperatif üst kuruluşlarının görevleri, 1163 sayılı kanunda </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-Kooperatiflerin müşterek menfaatlerini korumak,</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-Amaçlarını gerçekleştirmek için iktisadi faaliyette bulunmak,</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-Faaliyetlerini koordine etmek ve denetlemek,</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-Dış memleketlerle olan münasebetlerini düzenlemek,</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-Kooperatifçiliği geliştirmek ve eğitim yapmak,</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-Kooperatifçilik konularında tavsiyede bulunmak,</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 xml:space="preserve"> Olarak gösterilmiştir.</w:t>
      </w:r>
    </w:p>
    <w:p w:rsidR="00B7357A" w:rsidRDefault="00B7357A" w:rsidP="002D0C2D">
      <w:pPr>
        <w:jc w:val="both"/>
        <w:rPr>
          <w:rFonts w:ascii="Times New Roman" w:hAnsi="Times New Roman" w:cs="Times New Roman"/>
          <w:sz w:val="24"/>
          <w:szCs w:val="24"/>
        </w:rPr>
      </w:pPr>
      <w:r>
        <w:rPr>
          <w:rFonts w:ascii="Times New Roman" w:hAnsi="Times New Roman" w:cs="Times New Roman"/>
          <w:sz w:val="24"/>
          <w:szCs w:val="24"/>
        </w:rPr>
        <w:t xml:space="preserve">Gıda, Tarım ve Hayvancılık Bakanlığı’nın görev ve sorumluluk alanında bulunan tarımsal amaçlı kooperatif türü olarak ülkemizde 8.257 Tarımsal Kalkınma Kooperatifinin 871.564 ortağı bulunmaktadır. Bu kooperatiflerden 5.069 adeti 84 Kooperatif Üst Birliğini oluşturmuş ve Üst Birliklerde 5 ayrı Merkez Birliği şeklinde örgütlenmiştir. </w:t>
      </w:r>
    </w:p>
    <w:p w:rsidR="00B7357A" w:rsidRDefault="00B7357A" w:rsidP="002D0C2D">
      <w:pPr>
        <w:jc w:val="both"/>
        <w:rPr>
          <w:rFonts w:ascii="Times New Roman" w:hAnsi="Times New Roman" w:cs="Times New Roman"/>
          <w:sz w:val="24"/>
          <w:szCs w:val="24"/>
        </w:rPr>
      </w:pPr>
    </w:p>
    <w:p w:rsidR="00B7357A" w:rsidRDefault="00B7357A" w:rsidP="002D0C2D">
      <w:pPr>
        <w:jc w:val="both"/>
        <w:rPr>
          <w:rFonts w:ascii="Times New Roman" w:hAnsi="Times New Roman" w:cs="Times New Roman"/>
          <w:sz w:val="24"/>
          <w:szCs w:val="24"/>
        </w:rPr>
      </w:pPr>
    </w:p>
    <w:p w:rsidR="00B7357A" w:rsidRDefault="00B7357A" w:rsidP="002D0C2D">
      <w:pPr>
        <w:jc w:val="both"/>
        <w:rPr>
          <w:rFonts w:ascii="Times New Roman" w:hAnsi="Times New Roman" w:cs="Times New Roman"/>
          <w:sz w:val="24"/>
          <w:szCs w:val="24"/>
        </w:rPr>
      </w:pPr>
    </w:p>
    <w:p w:rsidR="00B7357A" w:rsidRPr="00C561D4" w:rsidRDefault="00B7357A" w:rsidP="002D0C2D">
      <w:pPr>
        <w:jc w:val="both"/>
        <w:rPr>
          <w:rFonts w:ascii="Times New Roman" w:hAnsi="Times New Roman" w:cs="Times New Roman"/>
          <w:b/>
          <w:bCs/>
          <w:sz w:val="24"/>
          <w:szCs w:val="24"/>
        </w:rPr>
      </w:pPr>
      <w:r w:rsidRPr="00C561D4">
        <w:rPr>
          <w:rFonts w:ascii="Times New Roman" w:hAnsi="Times New Roman" w:cs="Times New Roman"/>
          <w:b/>
          <w:bCs/>
          <w:sz w:val="24"/>
          <w:szCs w:val="24"/>
        </w:rPr>
        <w:t xml:space="preserve">3.1.3 Kurumsal Yapı;   </w:t>
      </w:r>
    </w:p>
    <w:p w:rsidR="00B7357A" w:rsidRPr="00316D44" w:rsidRDefault="00B7357A" w:rsidP="00FF7DF5">
      <w:pPr>
        <w:jc w:val="both"/>
        <w:rPr>
          <w:rFonts w:ascii="Times New Roman" w:hAnsi="Times New Roman" w:cs="Times New Roman"/>
          <w:sz w:val="24"/>
          <w:szCs w:val="24"/>
        </w:rPr>
      </w:pPr>
      <w:r>
        <w:rPr>
          <w:rFonts w:ascii="Times New Roman" w:hAnsi="Times New Roman" w:cs="Times New Roman"/>
          <w:sz w:val="24"/>
          <w:szCs w:val="24"/>
        </w:rPr>
        <w:t xml:space="preserve">S.S. </w:t>
      </w:r>
      <w:r w:rsidRPr="00316D44">
        <w:rPr>
          <w:rFonts w:ascii="Times New Roman" w:hAnsi="Times New Roman" w:cs="Times New Roman"/>
          <w:sz w:val="24"/>
          <w:szCs w:val="24"/>
        </w:rPr>
        <w:t>Türkiye Ormancılık Kooperatifleri Merkez Birliği (OR-KOOP) öncelikle bir “Emek Kooperatifi olup, Orman Köylüsünün en geniş tabanına sahip, demokratik, örgütlü tek gücüdür.</w:t>
      </w:r>
    </w:p>
    <w:p w:rsidR="00B7357A" w:rsidRPr="00316D44" w:rsidRDefault="00B7357A" w:rsidP="00FF7DF5">
      <w:pPr>
        <w:jc w:val="both"/>
        <w:rPr>
          <w:rFonts w:ascii="Times New Roman" w:hAnsi="Times New Roman" w:cs="Times New Roman"/>
          <w:sz w:val="24"/>
          <w:szCs w:val="24"/>
        </w:rPr>
      </w:pPr>
      <w:r w:rsidRPr="00316D44">
        <w:rPr>
          <w:rFonts w:ascii="Times New Roman" w:hAnsi="Times New Roman" w:cs="Times New Roman"/>
          <w:sz w:val="24"/>
          <w:szCs w:val="24"/>
        </w:rPr>
        <w:t>O</w:t>
      </w:r>
      <w:r>
        <w:rPr>
          <w:rFonts w:ascii="Times New Roman" w:hAnsi="Times New Roman" w:cs="Times New Roman"/>
          <w:sz w:val="24"/>
          <w:szCs w:val="24"/>
        </w:rPr>
        <w:t>R</w:t>
      </w:r>
      <w:r w:rsidRPr="00316D44">
        <w:rPr>
          <w:rFonts w:ascii="Times New Roman" w:hAnsi="Times New Roman" w:cs="Times New Roman"/>
          <w:sz w:val="24"/>
          <w:szCs w:val="24"/>
        </w:rPr>
        <w:t>-</w:t>
      </w:r>
      <w:r>
        <w:rPr>
          <w:rFonts w:ascii="Times New Roman" w:hAnsi="Times New Roman" w:cs="Times New Roman"/>
          <w:sz w:val="24"/>
          <w:szCs w:val="24"/>
        </w:rPr>
        <w:t>KOOP;</w:t>
      </w:r>
      <w:r w:rsidRPr="00316D44">
        <w:rPr>
          <w:rFonts w:ascii="Times New Roman" w:hAnsi="Times New Roman" w:cs="Times New Roman"/>
          <w:sz w:val="24"/>
          <w:szCs w:val="24"/>
        </w:rPr>
        <w:t xml:space="preserve"> Orman Köylüsünün milli gelirden halkça pay alması doğrultusunda çalışmalar yapmakta olup, Türkiye </w:t>
      </w:r>
      <w:r>
        <w:rPr>
          <w:rFonts w:ascii="Times New Roman" w:hAnsi="Times New Roman" w:cs="Times New Roman"/>
          <w:sz w:val="24"/>
          <w:szCs w:val="24"/>
        </w:rPr>
        <w:t>o</w:t>
      </w:r>
      <w:r w:rsidRPr="00316D44">
        <w:rPr>
          <w:rFonts w:ascii="Times New Roman" w:hAnsi="Times New Roman" w:cs="Times New Roman"/>
          <w:sz w:val="24"/>
          <w:szCs w:val="24"/>
        </w:rPr>
        <w:t>rmanlarının geliştirilmesi, genişletilmesi ve ulusal çıkarlar doğrultusunda işletilmesi için gerekli çalışmalara katılmak, orman köylüsünün sosyal haklara kavuşması konusunda önderlik görevini yerine getirmek, orman köylerinde kurulu bulunan kooperatiflerin gelişmesi ve güçlenmesi amacıyla; eğitim, denetim ve toplumsal bilinç geliştirme yönünde çalışmalar yapmaktır.</w:t>
      </w:r>
    </w:p>
    <w:p w:rsidR="00B7357A" w:rsidRPr="00316D44" w:rsidRDefault="00B7357A" w:rsidP="00FF7DF5">
      <w:pPr>
        <w:jc w:val="both"/>
        <w:rPr>
          <w:rFonts w:ascii="Times New Roman" w:hAnsi="Times New Roman" w:cs="Times New Roman"/>
          <w:sz w:val="24"/>
          <w:szCs w:val="24"/>
        </w:rPr>
      </w:pPr>
      <w:r w:rsidRPr="00316D44">
        <w:rPr>
          <w:rFonts w:ascii="Times New Roman" w:hAnsi="Times New Roman" w:cs="Times New Roman"/>
          <w:sz w:val="24"/>
          <w:szCs w:val="24"/>
        </w:rPr>
        <w:t>O</w:t>
      </w:r>
      <w:r>
        <w:rPr>
          <w:rFonts w:ascii="Times New Roman" w:hAnsi="Times New Roman" w:cs="Times New Roman"/>
          <w:sz w:val="24"/>
          <w:szCs w:val="24"/>
        </w:rPr>
        <w:t>R</w:t>
      </w:r>
      <w:r w:rsidRPr="00316D44">
        <w:rPr>
          <w:rFonts w:ascii="Times New Roman" w:hAnsi="Times New Roman" w:cs="Times New Roman"/>
          <w:sz w:val="24"/>
          <w:szCs w:val="24"/>
        </w:rPr>
        <w:t>-</w:t>
      </w:r>
      <w:r>
        <w:rPr>
          <w:rFonts w:ascii="Times New Roman" w:hAnsi="Times New Roman" w:cs="Times New Roman"/>
          <w:sz w:val="24"/>
          <w:szCs w:val="24"/>
        </w:rPr>
        <w:t>KOOP</w:t>
      </w:r>
      <w:r w:rsidRPr="00316D44">
        <w:rPr>
          <w:rFonts w:ascii="Times New Roman" w:hAnsi="Times New Roman" w:cs="Times New Roman"/>
          <w:sz w:val="24"/>
          <w:szCs w:val="24"/>
        </w:rPr>
        <w:t xml:space="preserve">’un kuruluşu 7 adet Orman Kooperatifleri Bölge Birliğinin </w:t>
      </w:r>
      <w:r>
        <w:rPr>
          <w:rFonts w:ascii="Times New Roman" w:hAnsi="Times New Roman" w:cs="Times New Roman"/>
          <w:sz w:val="24"/>
          <w:szCs w:val="24"/>
        </w:rPr>
        <w:t>k</w:t>
      </w:r>
      <w:r w:rsidRPr="00316D44">
        <w:rPr>
          <w:rFonts w:ascii="Times New Roman" w:hAnsi="Times New Roman" w:cs="Times New Roman"/>
          <w:sz w:val="24"/>
          <w:szCs w:val="24"/>
        </w:rPr>
        <w:t xml:space="preserve">urucu ortaklığı ile 11.07.1997 tarihinde hukuken gerçekleşmiştir. </w:t>
      </w:r>
      <w:r>
        <w:rPr>
          <w:rFonts w:ascii="Times New Roman" w:hAnsi="Times New Roman" w:cs="Times New Roman"/>
          <w:sz w:val="24"/>
          <w:szCs w:val="24"/>
        </w:rPr>
        <w:t>O</w:t>
      </w:r>
      <w:r w:rsidRPr="00316D44">
        <w:rPr>
          <w:rFonts w:ascii="Times New Roman" w:hAnsi="Times New Roman" w:cs="Times New Roman"/>
          <w:sz w:val="24"/>
          <w:szCs w:val="24"/>
        </w:rPr>
        <w:t>rman köylerinde kurulu bulunan yaklaşık 4000 adet Tarımsal Kalkınma Kooperatifinin 400 bini aşkın ortağı bulunmaktadır.</w:t>
      </w:r>
    </w:p>
    <w:p w:rsidR="00B7357A" w:rsidRPr="00316D44" w:rsidRDefault="00B7357A" w:rsidP="00FF7DF5">
      <w:pPr>
        <w:jc w:val="both"/>
        <w:rPr>
          <w:rFonts w:ascii="Times New Roman" w:hAnsi="Times New Roman" w:cs="Times New Roman"/>
          <w:sz w:val="24"/>
          <w:szCs w:val="24"/>
        </w:rPr>
      </w:pPr>
      <w:r>
        <w:rPr>
          <w:rFonts w:ascii="Times New Roman" w:hAnsi="Times New Roman" w:cs="Times New Roman"/>
          <w:sz w:val="24"/>
          <w:szCs w:val="24"/>
        </w:rPr>
        <w:t xml:space="preserve">2014 Yılı sonu </w:t>
      </w:r>
      <w:r w:rsidRPr="00316D44">
        <w:rPr>
          <w:rFonts w:ascii="Times New Roman" w:hAnsi="Times New Roman" w:cs="Times New Roman"/>
          <w:sz w:val="24"/>
          <w:szCs w:val="24"/>
        </w:rPr>
        <w:t>itibariyle, bu kooperatiflerden 2</w:t>
      </w:r>
      <w:r>
        <w:rPr>
          <w:rFonts w:ascii="Times New Roman" w:hAnsi="Times New Roman" w:cs="Times New Roman"/>
          <w:sz w:val="24"/>
          <w:szCs w:val="24"/>
        </w:rPr>
        <w:t>8</w:t>
      </w:r>
      <w:r w:rsidRPr="00316D44">
        <w:rPr>
          <w:rFonts w:ascii="Times New Roman" w:hAnsi="Times New Roman" w:cs="Times New Roman"/>
          <w:sz w:val="24"/>
          <w:szCs w:val="24"/>
        </w:rPr>
        <w:t xml:space="preserve"> Birliğe bağlı 2</w:t>
      </w:r>
      <w:r>
        <w:rPr>
          <w:rFonts w:ascii="Times New Roman" w:hAnsi="Times New Roman" w:cs="Times New Roman"/>
          <w:sz w:val="24"/>
          <w:szCs w:val="24"/>
        </w:rPr>
        <w:t>613</w:t>
      </w:r>
      <w:r w:rsidRPr="00316D44">
        <w:rPr>
          <w:rFonts w:ascii="Times New Roman" w:hAnsi="Times New Roman" w:cs="Times New Roman"/>
          <w:sz w:val="24"/>
          <w:szCs w:val="24"/>
        </w:rPr>
        <w:t xml:space="preserve"> </w:t>
      </w:r>
      <w:r>
        <w:rPr>
          <w:rFonts w:ascii="Times New Roman" w:hAnsi="Times New Roman" w:cs="Times New Roman"/>
          <w:sz w:val="24"/>
          <w:szCs w:val="24"/>
        </w:rPr>
        <w:t>K</w:t>
      </w:r>
      <w:r w:rsidRPr="00316D44">
        <w:rPr>
          <w:rFonts w:ascii="Times New Roman" w:hAnsi="Times New Roman" w:cs="Times New Roman"/>
          <w:sz w:val="24"/>
          <w:szCs w:val="24"/>
        </w:rPr>
        <w:t>ooperatif ve 3</w:t>
      </w:r>
      <w:r>
        <w:rPr>
          <w:rFonts w:ascii="Times New Roman" w:hAnsi="Times New Roman" w:cs="Times New Roman"/>
          <w:sz w:val="24"/>
          <w:szCs w:val="24"/>
        </w:rPr>
        <w:t>33</w:t>
      </w:r>
      <w:r w:rsidRPr="00316D44">
        <w:rPr>
          <w:rFonts w:ascii="Times New Roman" w:hAnsi="Times New Roman" w:cs="Times New Roman"/>
          <w:sz w:val="24"/>
          <w:szCs w:val="24"/>
        </w:rPr>
        <w:t>.005 köylü ailesi ortak olarak O</w:t>
      </w:r>
      <w:r>
        <w:rPr>
          <w:rFonts w:ascii="Times New Roman" w:hAnsi="Times New Roman" w:cs="Times New Roman"/>
          <w:sz w:val="24"/>
          <w:szCs w:val="24"/>
        </w:rPr>
        <w:t>R</w:t>
      </w:r>
      <w:r w:rsidRPr="00316D44">
        <w:rPr>
          <w:rFonts w:ascii="Times New Roman" w:hAnsi="Times New Roman" w:cs="Times New Roman"/>
          <w:sz w:val="24"/>
          <w:szCs w:val="24"/>
        </w:rPr>
        <w:t>-</w:t>
      </w:r>
      <w:r>
        <w:rPr>
          <w:rFonts w:ascii="Times New Roman" w:hAnsi="Times New Roman" w:cs="Times New Roman"/>
          <w:sz w:val="24"/>
          <w:szCs w:val="24"/>
        </w:rPr>
        <w:t>KOOP</w:t>
      </w:r>
      <w:r w:rsidRPr="00316D44">
        <w:rPr>
          <w:rFonts w:ascii="Times New Roman" w:hAnsi="Times New Roman" w:cs="Times New Roman"/>
          <w:sz w:val="24"/>
          <w:szCs w:val="24"/>
        </w:rPr>
        <w:t xml:space="preserve"> tabanında yer almaktadır.</w:t>
      </w:r>
    </w:p>
    <w:p w:rsidR="00B7357A" w:rsidRPr="00316D44" w:rsidRDefault="00B7357A" w:rsidP="00FF7DF5">
      <w:pPr>
        <w:jc w:val="both"/>
        <w:rPr>
          <w:rFonts w:ascii="Times New Roman" w:hAnsi="Times New Roman" w:cs="Times New Roman"/>
          <w:sz w:val="24"/>
          <w:szCs w:val="24"/>
        </w:rPr>
      </w:pPr>
      <w:r w:rsidRPr="00316D44">
        <w:rPr>
          <w:rFonts w:ascii="Times New Roman" w:hAnsi="Times New Roman" w:cs="Times New Roman"/>
          <w:sz w:val="24"/>
          <w:szCs w:val="24"/>
        </w:rPr>
        <w:t>O</w:t>
      </w:r>
      <w:r>
        <w:rPr>
          <w:rFonts w:ascii="Times New Roman" w:hAnsi="Times New Roman" w:cs="Times New Roman"/>
          <w:sz w:val="24"/>
          <w:szCs w:val="24"/>
        </w:rPr>
        <w:t>R</w:t>
      </w:r>
      <w:r w:rsidRPr="00316D44">
        <w:rPr>
          <w:rFonts w:ascii="Times New Roman" w:hAnsi="Times New Roman" w:cs="Times New Roman"/>
          <w:sz w:val="24"/>
          <w:szCs w:val="24"/>
        </w:rPr>
        <w:t>-</w:t>
      </w:r>
      <w:r>
        <w:rPr>
          <w:rFonts w:ascii="Times New Roman" w:hAnsi="Times New Roman" w:cs="Times New Roman"/>
          <w:sz w:val="24"/>
          <w:szCs w:val="24"/>
        </w:rPr>
        <w:t>KOOP</w:t>
      </w:r>
      <w:r w:rsidRPr="00316D44">
        <w:rPr>
          <w:rFonts w:ascii="Times New Roman" w:hAnsi="Times New Roman" w:cs="Times New Roman"/>
          <w:sz w:val="24"/>
          <w:szCs w:val="24"/>
        </w:rPr>
        <w:t xml:space="preserve">’a ortak olan kooperatiflerin büyük bir kısmı ağırlıklı olarak </w:t>
      </w:r>
      <w:r>
        <w:rPr>
          <w:rFonts w:ascii="Times New Roman" w:hAnsi="Times New Roman" w:cs="Times New Roman"/>
          <w:sz w:val="24"/>
          <w:szCs w:val="24"/>
        </w:rPr>
        <w:t>o</w:t>
      </w:r>
      <w:r w:rsidRPr="00316D44">
        <w:rPr>
          <w:rFonts w:ascii="Times New Roman" w:hAnsi="Times New Roman" w:cs="Times New Roman"/>
          <w:sz w:val="24"/>
          <w:szCs w:val="24"/>
        </w:rPr>
        <w:t xml:space="preserve">rmancılık </w:t>
      </w:r>
      <w:r>
        <w:rPr>
          <w:rFonts w:ascii="Times New Roman" w:hAnsi="Times New Roman" w:cs="Times New Roman"/>
          <w:sz w:val="24"/>
          <w:szCs w:val="24"/>
        </w:rPr>
        <w:t>f</w:t>
      </w:r>
      <w:r w:rsidRPr="00316D44">
        <w:rPr>
          <w:rFonts w:ascii="Times New Roman" w:hAnsi="Times New Roman" w:cs="Times New Roman"/>
          <w:sz w:val="24"/>
          <w:szCs w:val="24"/>
        </w:rPr>
        <w:t xml:space="preserve">aaliyeti yapmaktadır. Öte yandan bu kooperatifler </w:t>
      </w:r>
      <w:r>
        <w:rPr>
          <w:rFonts w:ascii="Times New Roman" w:hAnsi="Times New Roman" w:cs="Times New Roman"/>
          <w:sz w:val="24"/>
          <w:szCs w:val="24"/>
        </w:rPr>
        <w:t>o</w:t>
      </w:r>
      <w:r w:rsidRPr="00316D44">
        <w:rPr>
          <w:rFonts w:ascii="Times New Roman" w:hAnsi="Times New Roman" w:cs="Times New Roman"/>
          <w:sz w:val="24"/>
          <w:szCs w:val="24"/>
        </w:rPr>
        <w:t xml:space="preserve">rmancılık faaliyetleri yanında küçük çapta da olsa tarım ve hayvancılık faaliyetlerinde de bulunmaktadırlar. Türkiye çapında, Orman İşletmeciliğinin gerektirdiği faaliyetlerle, ağaçlandırma ve benzeri </w:t>
      </w:r>
      <w:r>
        <w:rPr>
          <w:rFonts w:ascii="Times New Roman" w:hAnsi="Times New Roman" w:cs="Times New Roman"/>
          <w:sz w:val="24"/>
          <w:szCs w:val="24"/>
        </w:rPr>
        <w:t>o</w:t>
      </w:r>
      <w:r w:rsidRPr="00316D44">
        <w:rPr>
          <w:rFonts w:ascii="Times New Roman" w:hAnsi="Times New Roman" w:cs="Times New Roman"/>
          <w:sz w:val="24"/>
          <w:szCs w:val="24"/>
        </w:rPr>
        <w:t>rmancılık faaliyetlerinin büyük bir bölümü bu kooperatiflerce gerçekleştirilmektedir.</w:t>
      </w:r>
    </w:p>
    <w:p w:rsidR="00B7357A" w:rsidRPr="00316D44" w:rsidRDefault="00B7357A" w:rsidP="00FF7DF5">
      <w:pPr>
        <w:jc w:val="both"/>
        <w:rPr>
          <w:rFonts w:ascii="Times New Roman" w:hAnsi="Times New Roman" w:cs="Times New Roman"/>
          <w:sz w:val="24"/>
          <w:szCs w:val="24"/>
        </w:rPr>
      </w:pPr>
      <w:r w:rsidRPr="00316D44">
        <w:rPr>
          <w:rFonts w:ascii="Times New Roman" w:hAnsi="Times New Roman" w:cs="Times New Roman"/>
          <w:sz w:val="24"/>
          <w:szCs w:val="24"/>
        </w:rPr>
        <w:t xml:space="preserve">Merkez Birliğinin ana gelir kaynağı Eğitim ve Denetim </w:t>
      </w:r>
      <w:r>
        <w:rPr>
          <w:rFonts w:ascii="Times New Roman" w:hAnsi="Times New Roman" w:cs="Times New Roman"/>
          <w:sz w:val="24"/>
          <w:szCs w:val="24"/>
        </w:rPr>
        <w:t>G</w:t>
      </w:r>
      <w:r w:rsidRPr="00316D44">
        <w:rPr>
          <w:rFonts w:ascii="Times New Roman" w:hAnsi="Times New Roman" w:cs="Times New Roman"/>
          <w:sz w:val="24"/>
          <w:szCs w:val="24"/>
        </w:rPr>
        <w:t xml:space="preserve">iderlerine </w:t>
      </w:r>
      <w:r>
        <w:rPr>
          <w:rFonts w:ascii="Times New Roman" w:hAnsi="Times New Roman" w:cs="Times New Roman"/>
          <w:sz w:val="24"/>
          <w:szCs w:val="24"/>
        </w:rPr>
        <w:t>K</w:t>
      </w:r>
      <w:r w:rsidRPr="00316D44">
        <w:rPr>
          <w:rFonts w:ascii="Times New Roman" w:hAnsi="Times New Roman" w:cs="Times New Roman"/>
          <w:sz w:val="24"/>
          <w:szCs w:val="24"/>
        </w:rPr>
        <w:t xml:space="preserve">atkı </w:t>
      </w:r>
      <w:r>
        <w:rPr>
          <w:rFonts w:ascii="Times New Roman" w:hAnsi="Times New Roman" w:cs="Times New Roman"/>
          <w:sz w:val="24"/>
          <w:szCs w:val="24"/>
        </w:rPr>
        <w:t>P</w:t>
      </w:r>
      <w:r w:rsidRPr="00316D44">
        <w:rPr>
          <w:rFonts w:ascii="Times New Roman" w:hAnsi="Times New Roman" w:cs="Times New Roman"/>
          <w:sz w:val="24"/>
          <w:szCs w:val="24"/>
        </w:rPr>
        <w:t xml:space="preserve">ayı olarak ormanda çalışan ortakların hak ettikleri istihkakları üzerinden, </w:t>
      </w:r>
      <w:r>
        <w:rPr>
          <w:rFonts w:ascii="Times New Roman" w:hAnsi="Times New Roman" w:cs="Times New Roman"/>
          <w:sz w:val="24"/>
          <w:szCs w:val="24"/>
        </w:rPr>
        <w:t>% 1</w:t>
      </w:r>
      <w:r w:rsidRPr="00316D44">
        <w:rPr>
          <w:rFonts w:ascii="Times New Roman" w:hAnsi="Times New Roman" w:cs="Times New Roman"/>
          <w:sz w:val="24"/>
          <w:szCs w:val="24"/>
        </w:rPr>
        <w:t xml:space="preserve"> ora</w:t>
      </w:r>
      <w:r>
        <w:rPr>
          <w:rFonts w:ascii="Times New Roman" w:hAnsi="Times New Roman" w:cs="Times New Roman"/>
          <w:sz w:val="24"/>
          <w:szCs w:val="24"/>
        </w:rPr>
        <w:t>nın</w:t>
      </w:r>
      <w:r w:rsidRPr="00316D44">
        <w:rPr>
          <w:rFonts w:ascii="Times New Roman" w:hAnsi="Times New Roman" w:cs="Times New Roman"/>
          <w:sz w:val="24"/>
          <w:szCs w:val="24"/>
        </w:rPr>
        <w:t>da yapılan kesintiler oluşturmaktadır.</w:t>
      </w:r>
    </w:p>
    <w:p w:rsidR="00B7357A" w:rsidRPr="00C561D4" w:rsidRDefault="00B7357A" w:rsidP="00FF7DF5">
      <w:pPr>
        <w:jc w:val="both"/>
        <w:rPr>
          <w:rFonts w:ascii="Times New Roman" w:hAnsi="Times New Roman" w:cs="Times New Roman"/>
          <w:b/>
          <w:bCs/>
          <w:sz w:val="24"/>
          <w:szCs w:val="24"/>
        </w:rPr>
      </w:pPr>
      <w:r w:rsidRPr="00C561D4">
        <w:rPr>
          <w:rFonts w:ascii="Times New Roman" w:hAnsi="Times New Roman" w:cs="Times New Roman"/>
          <w:b/>
          <w:bCs/>
          <w:sz w:val="24"/>
          <w:szCs w:val="24"/>
        </w:rPr>
        <w:t xml:space="preserve">3.1.3.1. Yetki Görev ve Sorumluluklar </w:t>
      </w:r>
    </w:p>
    <w:p w:rsidR="00B7357A" w:rsidRPr="00316D44" w:rsidRDefault="00B7357A" w:rsidP="00FF7DF5">
      <w:pPr>
        <w:jc w:val="both"/>
        <w:rPr>
          <w:rFonts w:ascii="Times New Roman" w:hAnsi="Times New Roman" w:cs="Times New Roman"/>
          <w:sz w:val="24"/>
          <w:szCs w:val="24"/>
        </w:rPr>
      </w:pPr>
      <w:r w:rsidRPr="00316D44">
        <w:rPr>
          <w:rFonts w:ascii="Times New Roman" w:hAnsi="Times New Roman" w:cs="Times New Roman"/>
          <w:sz w:val="24"/>
          <w:szCs w:val="24"/>
        </w:rPr>
        <w:t>O</w:t>
      </w:r>
      <w:r>
        <w:rPr>
          <w:rFonts w:ascii="Times New Roman" w:hAnsi="Times New Roman" w:cs="Times New Roman"/>
          <w:sz w:val="24"/>
          <w:szCs w:val="24"/>
        </w:rPr>
        <w:t>R</w:t>
      </w:r>
      <w:r w:rsidRPr="00316D44">
        <w:rPr>
          <w:rFonts w:ascii="Times New Roman" w:hAnsi="Times New Roman" w:cs="Times New Roman"/>
          <w:sz w:val="24"/>
          <w:szCs w:val="24"/>
        </w:rPr>
        <w:t>-</w:t>
      </w:r>
      <w:r>
        <w:rPr>
          <w:rFonts w:ascii="Times New Roman" w:hAnsi="Times New Roman" w:cs="Times New Roman"/>
          <w:sz w:val="24"/>
          <w:szCs w:val="24"/>
        </w:rPr>
        <w:t>KOOP</w:t>
      </w:r>
      <w:r w:rsidRPr="00316D44">
        <w:rPr>
          <w:rFonts w:ascii="Times New Roman" w:hAnsi="Times New Roman" w:cs="Times New Roman"/>
          <w:sz w:val="24"/>
          <w:szCs w:val="24"/>
        </w:rPr>
        <w:t xml:space="preserve"> 7 adet Ormancılık Kooperatifleri Bölge Birliğinin girişimi ile</w:t>
      </w:r>
      <w:r>
        <w:rPr>
          <w:rFonts w:ascii="Times New Roman" w:hAnsi="Times New Roman" w:cs="Times New Roman"/>
          <w:sz w:val="24"/>
          <w:szCs w:val="24"/>
        </w:rPr>
        <w:t>;</w:t>
      </w:r>
      <w:r w:rsidRPr="00316D44">
        <w:rPr>
          <w:rFonts w:ascii="Times New Roman" w:hAnsi="Times New Roman" w:cs="Times New Roman"/>
          <w:sz w:val="24"/>
          <w:szCs w:val="24"/>
        </w:rPr>
        <w:t xml:space="preserve"> Tarım ve Köyişleri Bakanlığının 05.06.1997 tarih ve 179 sayılı onayı ile kuruluşuna izin verilmiş ve Ankara Ticaret Sicil Memurluğunca 11.07.1997 tarihinde tescil edilerek Türkiye Ticaret Sicil Gazetesinin 15.07.1997 ta</w:t>
      </w:r>
      <w:r>
        <w:rPr>
          <w:rFonts w:ascii="Times New Roman" w:hAnsi="Times New Roman" w:cs="Times New Roman"/>
          <w:sz w:val="24"/>
          <w:szCs w:val="24"/>
        </w:rPr>
        <w:t>r</w:t>
      </w:r>
      <w:r w:rsidRPr="00316D44">
        <w:rPr>
          <w:rFonts w:ascii="Times New Roman" w:hAnsi="Times New Roman" w:cs="Times New Roman"/>
          <w:sz w:val="24"/>
          <w:szCs w:val="24"/>
        </w:rPr>
        <w:t xml:space="preserve">ih ve 4332 sayılı nüshasında ilan ve Tüzel kişiliğini kazanmıştır. Bu gün itibariyle </w:t>
      </w:r>
      <w:r>
        <w:rPr>
          <w:rFonts w:ascii="Times New Roman" w:hAnsi="Times New Roman" w:cs="Times New Roman"/>
          <w:sz w:val="24"/>
          <w:szCs w:val="24"/>
        </w:rPr>
        <w:t xml:space="preserve">Merkez Birliği; </w:t>
      </w:r>
      <w:r w:rsidRPr="00316D44">
        <w:rPr>
          <w:rFonts w:ascii="Times New Roman" w:hAnsi="Times New Roman" w:cs="Times New Roman"/>
          <w:sz w:val="24"/>
          <w:szCs w:val="24"/>
        </w:rPr>
        <w:t>2</w:t>
      </w:r>
      <w:r>
        <w:rPr>
          <w:rFonts w:ascii="Times New Roman" w:hAnsi="Times New Roman" w:cs="Times New Roman"/>
          <w:sz w:val="24"/>
          <w:szCs w:val="24"/>
        </w:rPr>
        <w:t>8</w:t>
      </w:r>
      <w:r w:rsidRPr="00316D44">
        <w:rPr>
          <w:rFonts w:ascii="Times New Roman" w:hAnsi="Times New Roman" w:cs="Times New Roman"/>
          <w:sz w:val="24"/>
          <w:szCs w:val="24"/>
        </w:rPr>
        <w:t xml:space="preserve"> </w:t>
      </w:r>
      <w:r>
        <w:rPr>
          <w:rFonts w:ascii="Times New Roman" w:hAnsi="Times New Roman" w:cs="Times New Roman"/>
          <w:sz w:val="24"/>
          <w:szCs w:val="24"/>
        </w:rPr>
        <w:t>B</w:t>
      </w:r>
      <w:r w:rsidRPr="00316D44">
        <w:rPr>
          <w:rFonts w:ascii="Times New Roman" w:hAnsi="Times New Roman" w:cs="Times New Roman"/>
          <w:sz w:val="24"/>
          <w:szCs w:val="24"/>
        </w:rPr>
        <w:t xml:space="preserve">ölge </w:t>
      </w:r>
      <w:r>
        <w:rPr>
          <w:rFonts w:ascii="Times New Roman" w:hAnsi="Times New Roman" w:cs="Times New Roman"/>
          <w:sz w:val="24"/>
          <w:szCs w:val="24"/>
        </w:rPr>
        <w:t>B</w:t>
      </w:r>
      <w:r w:rsidRPr="00316D44">
        <w:rPr>
          <w:rFonts w:ascii="Times New Roman" w:hAnsi="Times New Roman" w:cs="Times New Roman"/>
          <w:sz w:val="24"/>
          <w:szCs w:val="24"/>
        </w:rPr>
        <w:t>irliği ortak ile faaliyetlerini sürdürmektedir.</w:t>
      </w:r>
    </w:p>
    <w:p w:rsidR="00B7357A" w:rsidRDefault="00B7357A" w:rsidP="00FF7DF5">
      <w:pPr>
        <w:jc w:val="both"/>
        <w:rPr>
          <w:rFonts w:ascii="Times New Roman" w:hAnsi="Times New Roman" w:cs="Times New Roman"/>
          <w:sz w:val="24"/>
          <w:szCs w:val="24"/>
        </w:rPr>
      </w:pPr>
      <w:r w:rsidRPr="00316D44">
        <w:rPr>
          <w:rFonts w:ascii="Times New Roman" w:hAnsi="Times New Roman" w:cs="Times New Roman"/>
          <w:sz w:val="24"/>
          <w:szCs w:val="24"/>
        </w:rPr>
        <w:t>O</w:t>
      </w:r>
      <w:r>
        <w:rPr>
          <w:rFonts w:ascii="Times New Roman" w:hAnsi="Times New Roman" w:cs="Times New Roman"/>
          <w:sz w:val="24"/>
          <w:szCs w:val="24"/>
        </w:rPr>
        <w:t>R-KOOP</w:t>
      </w:r>
      <w:r w:rsidRPr="00316D44">
        <w:rPr>
          <w:rFonts w:ascii="Times New Roman" w:hAnsi="Times New Roman" w:cs="Times New Roman"/>
          <w:sz w:val="24"/>
          <w:szCs w:val="24"/>
        </w:rPr>
        <w:t xml:space="preserve">’un </w:t>
      </w:r>
      <w:r>
        <w:rPr>
          <w:rFonts w:ascii="Times New Roman" w:hAnsi="Times New Roman" w:cs="Times New Roman"/>
          <w:sz w:val="24"/>
          <w:szCs w:val="24"/>
        </w:rPr>
        <w:t>amacı</w:t>
      </w:r>
      <w:r w:rsidRPr="00316D44">
        <w:rPr>
          <w:rFonts w:ascii="Times New Roman" w:hAnsi="Times New Roman" w:cs="Times New Roman"/>
          <w:sz w:val="24"/>
          <w:szCs w:val="24"/>
        </w:rPr>
        <w:t xml:space="preserve">, orman köylüsünün yaşam koşullarını iyileştirmek, ekonomik ve sosyal yönden </w:t>
      </w:r>
      <w:r>
        <w:rPr>
          <w:rFonts w:ascii="Times New Roman" w:hAnsi="Times New Roman" w:cs="Times New Roman"/>
          <w:sz w:val="24"/>
          <w:szCs w:val="24"/>
        </w:rPr>
        <w:t>k</w:t>
      </w:r>
      <w:r w:rsidRPr="00316D44">
        <w:rPr>
          <w:rFonts w:ascii="Times New Roman" w:hAnsi="Times New Roman" w:cs="Times New Roman"/>
          <w:sz w:val="24"/>
          <w:szCs w:val="24"/>
        </w:rPr>
        <w:t>alkınmalarını sağlamak amacıyla ortak birliklerin orman ürünlerinin üretim, değerlendirme ve pazarlama konusundaki müşterek faaliyetlerini korumak, bu hususta iktisadi faaliyette bulunmak, faaliyetlerini koordine etmek ve denetlemek, dış memleketlerle olan münasebetlerini düzenlemek,</w:t>
      </w:r>
      <w:r>
        <w:rPr>
          <w:rFonts w:ascii="Times New Roman" w:hAnsi="Times New Roman" w:cs="Times New Roman"/>
          <w:sz w:val="24"/>
          <w:szCs w:val="24"/>
        </w:rPr>
        <w:t xml:space="preserve"> </w:t>
      </w:r>
      <w:r w:rsidRPr="00316D44">
        <w:rPr>
          <w:rFonts w:ascii="Times New Roman" w:hAnsi="Times New Roman" w:cs="Times New Roman"/>
          <w:sz w:val="24"/>
          <w:szCs w:val="24"/>
        </w:rPr>
        <w:t>kooperatifçiliği geliştirmek ve ihtiyaç duyulan hususlarda eğitimlerine yardımcı olmaktır.</w:t>
      </w:r>
    </w:p>
    <w:p w:rsidR="00B7357A" w:rsidRPr="00316D44" w:rsidRDefault="00B7357A" w:rsidP="00FF7DF5">
      <w:pPr>
        <w:jc w:val="both"/>
        <w:rPr>
          <w:rFonts w:ascii="Times New Roman" w:hAnsi="Times New Roman" w:cs="Times New Roman"/>
          <w:sz w:val="24"/>
          <w:szCs w:val="24"/>
        </w:rPr>
      </w:pPr>
      <w:r>
        <w:rPr>
          <w:rFonts w:ascii="Times New Roman" w:hAnsi="Times New Roman" w:cs="Times New Roman"/>
          <w:sz w:val="24"/>
          <w:szCs w:val="24"/>
        </w:rPr>
        <w:t xml:space="preserve">Merkez Birliğinin 1163 sayılı Kooperatifler Kanunu’nda belirtilen görevlerini OR-KOOP Anasözleşmesinin 3. Maddesinde yer alan çalışma konuları çerçevesinde yerine getirmektedir. </w:t>
      </w:r>
    </w:p>
    <w:p w:rsidR="00B7357A" w:rsidRDefault="00B7357A" w:rsidP="00803B16">
      <w:pPr>
        <w:rPr>
          <w:rFonts w:ascii="Times New Roman" w:hAnsi="Times New Roman" w:cs="Times New Roman"/>
          <w:sz w:val="24"/>
          <w:szCs w:val="24"/>
        </w:rPr>
      </w:pPr>
    </w:p>
    <w:p w:rsidR="00B7357A" w:rsidRDefault="00B7357A" w:rsidP="00803B16">
      <w:pPr>
        <w:rPr>
          <w:rFonts w:ascii="Times New Roman" w:hAnsi="Times New Roman" w:cs="Times New Roman"/>
          <w:sz w:val="24"/>
          <w:szCs w:val="24"/>
        </w:rPr>
      </w:pPr>
    </w:p>
    <w:p w:rsidR="00B7357A" w:rsidRDefault="00B7357A" w:rsidP="00803B16">
      <w:pPr>
        <w:rPr>
          <w:rFonts w:ascii="Times New Roman" w:hAnsi="Times New Roman" w:cs="Times New Roman"/>
          <w:sz w:val="24"/>
          <w:szCs w:val="24"/>
        </w:rPr>
      </w:pPr>
    </w:p>
    <w:p w:rsidR="00B7357A" w:rsidRDefault="00B7357A" w:rsidP="00BB7B25">
      <w:pPr>
        <w:rPr>
          <w:rFonts w:ascii="Times New Roman" w:hAnsi="Times New Roman" w:cs="Times New Roman"/>
          <w:b/>
          <w:bCs/>
          <w:sz w:val="24"/>
          <w:szCs w:val="24"/>
        </w:rPr>
      </w:pPr>
      <w:r w:rsidRPr="004E04B7">
        <w:rPr>
          <w:rFonts w:ascii="Times New Roman" w:hAnsi="Times New Roman" w:cs="Times New Roman"/>
          <w:b/>
          <w:bCs/>
          <w:sz w:val="24"/>
          <w:szCs w:val="24"/>
        </w:rPr>
        <w:t>3.1.3.2</w:t>
      </w:r>
      <w:r>
        <w:rPr>
          <w:rFonts w:ascii="Times New Roman" w:hAnsi="Times New Roman" w:cs="Times New Roman"/>
          <w:b/>
          <w:bCs/>
          <w:sz w:val="24"/>
          <w:szCs w:val="24"/>
        </w:rPr>
        <w:t xml:space="preserve"> </w:t>
      </w:r>
      <w:r w:rsidRPr="004E04B7">
        <w:rPr>
          <w:rFonts w:ascii="Times New Roman" w:hAnsi="Times New Roman" w:cs="Times New Roman"/>
          <w:b/>
          <w:bCs/>
          <w:sz w:val="24"/>
          <w:szCs w:val="24"/>
        </w:rPr>
        <w:t xml:space="preserve"> Organizasyon Yapısı</w:t>
      </w:r>
    </w:p>
    <w:p w:rsidR="00B7357A" w:rsidRPr="004C5CFA" w:rsidRDefault="00B7357A" w:rsidP="004C5CFA">
      <w:pPr>
        <w:shd w:val="clear" w:color="auto" w:fill="000000"/>
        <w:spacing w:after="0" w:line="300" w:lineRule="exact"/>
        <w:ind w:left="80"/>
        <w:jc w:val="center"/>
        <w:rPr>
          <w:color w:val="FFFFFF"/>
        </w:rPr>
      </w:pPr>
      <w:bookmarkStart w:id="0" w:name="bookmark13"/>
      <w:r w:rsidRPr="004C5CFA">
        <w:rPr>
          <w:rStyle w:val="Balk40"/>
          <w:rFonts w:eastAsia="Calibri"/>
          <w:color w:val="FFFFFF"/>
          <w:spacing w:val="-1"/>
        </w:rPr>
        <w:t>OR-KOOP YÖNETİM ORGANİZASYONU</w:t>
      </w:r>
      <w:bookmarkEnd w:id="0"/>
    </w:p>
    <w:p w:rsidR="00B7357A" w:rsidRDefault="00B7357A" w:rsidP="004C7AB1">
      <w:pPr>
        <w:pStyle w:val="Title"/>
        <w:jc w:val="left"/>
        <w:rPr>
          <w:rFonts w:ascii="Georgia" w:hAnsi="Georgia" w:cs="Georgia"/>
          <w:shadow/>
          <w:imprint w:val="0"/>
          <w:sz w:val="40"/>
          <w:szCs w:val="40"/>
        </w:rPr>
      </w:pPr>
    </w:p>
    <w:p w:rsidR="00B7357A" w:rsidRPr="004C5CFA" w:rsidRDefault="00B7357A" w:rsidP="004C5CFA">
      <w:pPr>
        <w:shd w:val="clear" w:color="auto" w:fill="000000"/>
        <w:spacing w:after="0" w:line="230" w:lineRule="exact"/>
        <w:ind w:left="80"/>
        <w:jc w:val="center"/>
        <w:rPr>
          <w:rFonts w:ascii="Times New Roman" w:hAnsi="Times New Roman" w:cs="Times New Roman"/>
          <w:color w:val="FFFFFF"/>
          <w:sz w:val="28"/>
          <w:szCs w:val="28"/>
        </w:rPr>
      </w:pPr>
      <w:r w:rsidRPr="004C5CFA">
        <w:rPr>
          <w:rStyle w:val="Gvdemetni0"/>
          <w:rFonts w:ascii="Times New Roman" w:eastAsia="Calibri" w:hAnsi="Times New Roman" w:cs="Times New Roman"/>
          <w:color w:val="FFFFFF"/>
          <w:sz w:val="28"/>
          <w:szCs w:val="28"/>
        </w:rPr>
        <w:t>Genel Kurul</w:t>
      </w:r>
    </w:p>
    <w:p w:rsidR="00B7357A" w:rsidRDefault="00B7357A" w:rsidP="004C7AB1">
      <w:pPr>
        <w:pStyle w:val="Title"/>
        <w:jc w:val="left"/>
        <w:rPr>
          <w:rFonts w:ascii="Georgia" w:hAnsi="Georgia" w:cs="Georgia"/>
          <w:shadow/>
          <w:imprint w:val="0"/>
          <w:sz w:val="40"/>
          <w:szCs w:val="40"/>
        </w:rPr>
      </w:pPr>
    </w:p>
    <w:p w:rsidR="00B7357A" w:rsidRDefault="00B7357A" w:rsidP="00295FD0">
      <w:pPr>
        <w:shd w:val="clear" w:color="auto" w:fill="000000"/>
        <w:tabs>
          <w:tab w:val="right" w:pos="4325"/>
          <w:tab w:val="right" w:pos="5050"/>
          <w:tab w:val="right" w:pos="7925"/>
          <w:tab w:val="right" w:pos="8635"/>
        </w:tabs>
        <w:spacing w:line="230" w:lineRule="exact"/>
        <w:jc w:val="both"/>
      </w:pPr>
      <w:r w:rsidRPr="00160FE5">
        <w:rPr>
          <w:rStyle w:val="Resimyazs4"/>
          <w:rFonts w:ascii="Times New Roman" w:eastAsia="Calibri" w:hAnsi="Times New Roman" w:cs="Times New Roman"/>
          <w:sz w:val="24"/>
          <w:szCs w:val="24"/>
        </w:rPr>
        <w:t>Denetim Kurulu</w:t>
      </w:r>
      <w:r>
        <w:rPr>
          <w:rStyle w:val="Resimyazs4"/>
          <w:rFonts w:eastAsia="Calibri"/>
        </w:rPr>
        <w:tab/>
      </w:r>
      <w:r w:rsidRPr="00160FE5">
        <w:rPr>
          <w:rStyle w:val="Resimyazs4"/>
          <w:rFonts w:ascii="Times New Roman" w:eastAsia="Calibri" w:hAnsi="Times New Roman" w:cs="Times New Roman"/>
          <w:sz w:val="24"/>
          <w:szCs w:val="24"/>
        </w:rPr>
        <w:t>Yönetim</w:t>
      </w:r>
      <w:r w:rsidRPr="00160FE5">
        <w:rPr>
          <w:rStyle w:val="Resimyazs4"/>
          <w:rFonts w:ascii="Times New Roman" w:eastAsia="Calibri" w:hAnsi="Times New Roman" w:cs="Times New Roman"/>
          <w:sz w:val="24"/>
          <w:szCs w:val="24"/>
        </w:rPr>
        <w:tab/>
        <w:t>Kurulu</w:t>
      </w:r>
      <w:r>
        <w:rPr>
          <w:rStyle w:val="Resimyazs4"/>
          <w:rFonts w:eastAsia="Calibri"/>
        </w:rPr>
        <w:tab/>
      </w:r>
      <w:r w:rsidRPr="00160FE5">
        <w:rPr>
          <w:rStyle w:val="Resimyazs4"/>
          <w:rFonts w:ascii="Times New Roman" w:eastAsia="Calibri" w:hAnsi="Times New Roman" w:cs="Times New Roman"/>
          <w:sz w:val="24"/>
          <w:szCs w:val="24"/>
        </w:rPr>
        <w:t>Başkanlar</w:t>
      </w:r>
      <w:r w:rsidRPr="00160FE5">
        <w:rPr>
          <w:rStyle w:val="Resimyazs4"/>
          <w:rFonts w:ascii="Times New Roman" w:eastAsia="Calibri" w:hAnsi="Times New Roman" w:cs="Times New Roman"/>
          <w:sz w:val="24"/>
          <w:szCs w:val="24"/>
        </w:rPr>
        <w:tab/>
        <w:t>Kurulu</w:t>
      </w:r>
    </w:p>
    <w:p w:rsidR="00B7357A" w:rsidRDefault="00B7357A" w:rsidP="00160FE5">
      <w:pPr>
        <w:pStyle w:val="Title"/>
        <w:tabs>
          <w:tab w:val="center" w:pos="4536"/>
        </w:tabs>
        <w:jc w:val="left"/>
        <w:rPr>
          <w:rFonts w:ascii="Georgia" w:hAnsi="Georgia" w:cs="Georgia"/>
          <w:shadow/>
          <w:imprint w:val="0"/>
          <w:sz w:val="40"/>
          <w:szCs w:val="40"/>
        </w:rPr>
      </w:pPr>
      <w:r>
        <w:rPr>
          <w:rFonts w:ascii="Georgia" w:hAnsi="Georgia" w:cs="Georgia"/>
          <w:shadow/>
          <w:imprint w:val="0"/>
          <w:sz w:val="40"/>
          <w:szCs w:val="40"/>
        </w:rPr>
        <w:tab/>
      </w:r>
    </w:p>
    <w:p w:rsidR="00B7357A" w:rsidRDefault="00B7357A" w:rsidP="004C5CFA">
      <w:pPr>
        <w:framePr w:wrap="none" w:vAnchor="page" w:hAnchor="page" w:x="2381" w:y="7180"/>
        <w:rPr>
          <w:sz w:val="2"/>
          <w:szCs w:val="2"/>
        </w:rPr>
      </w:pPr>
    </w:p>
    <w:p w:rsidR="00B7357A" w:rsidRDefault="00B7357A" w:rsidP="004C7AB1">
      <w:pPr>
        <w:pStyle w:val="Title"/>
        <w:jc w:val="left"/>
        <w:rPr>
          <w:rFonts w:ascii="Georgia" w:hAnsi="Georgia" w:cs="Georgia"/>
          <w:shadow/>
          <w:imprint w:val="0"/>
          <w:sz w:val="40"/>
          <w:szCs w:val="40"/>
        </w:rPr>
      </w:pPr>
      <w:r w:rsidRPr="009161E0">
        <w:rPr>
          <w:rFonts w:cs="Calibri"/>
          <w:imprint w:val="0"/>
          <w:noProof/>
        </w:rPr>
        <w:pict>
          <v:shape id="_x0000_i1026" type="#_x0000_t75" style="width:453pt;height:102.75pt;visibility:visible">
            <v:imagedata r:id="rId8" o:title=""/>
          </v:shape>
        </w:pict>
      </w:r>
    </w:p>
    <w:tbl>
      <w:tblPr>
        <w:tblW w:w="0" w:type="auto"/>
        <w:tblInd w:w="-8" w:type="dxa"/>
        <w:tblLayout w:type="fixed"/>
        <w:tblCellMar>
          <w:left w:w="10" w:type="dxa"/>
          <w:right w:w="10" w:type="dxa"/>
        </w:tblCellMar>
        <w:tblLook w:val="00A0"/>
      </w:tblPr>
      <w:tblGrid>
        <w:gridCol w:w="1701"/>
        <w:gridCol w:w="284"/>
        <w:gridCol w:w="651"/>
        <w:gridCol w:w="1050"/>
        <w:gridCol w:w="283"/>
        <w:gridCol w:w="40"/>
        <w:gridCol w:w="1560"/>
        <w:gridCol w:w="101"/>
        <w:gridCol w:w="284"/>
        <w:gridCol w:w="1701"/>
      </w:tblGrid>
      <w:tr w:rsidR="00B7357A" w:rsidRPr="009161E0">
        <w:trPr>
          <w:trHeight w:hRule="exact" w:val="518"/>
        </w:trPr>
        <w:tc>
          <w:tcPr>
            <w:tcW w:w="1701" w:type="dxa"/>
            <w:shd w:val="clear" w:color="auto" w:fill="000000"/>
            <w:vAlign w:val="center"/>
          </w:tcPr>
          <w:p w:rsidR="00B7357A" w:rsidRPr="009161E0" w:rsidRDefault="00B7357A" w:rsidP="00160FE5">
            <w:pPr>
              <w:spacing w:after="0" w:line="230" w:lineRule="exact"/>
              <w:ind w:left="180"/>
              <w:rPr>
                <w:color w:val="FFFFFF"/>
              </w:rPr>
            </w:pPr>
            <w:r w:rsidRPr="00160FE5">
              <w:rPr>
                <w:rStyle w:val="Gvdemetni0"/>
                <w:rFonts w:eastAsia="Calibri"/>
                <w:color w:val="FFFFFF"/>
              </w:rPr>
              <w:t>Gen. Bşk. Yrd.</w:t>
            </w:r>
          </w:p>
        </w:tc>
        <w:tc>
          <w:tcPr>
            <w:tcW w:w="284" w:type="dxa"/>
            <w:shd w:val="clear" w:color="auto" w:fill="FFFFFF"/>
          </w:tcPr>
          <w:p w:rsidR="00B7357A" w:rsidRPr="009161E0" w:rsidRDefault="00B7357A" w:rsidP="00160FE5">
            <w:pPr>
              <w:rPr>
                <w:color w:val="FFFFFF"/>
                <w:sz w:val="10"/>
                <w:szCs w:val="10"/>
              </w:rPr>
            </w:pPr>
          </w:p>
        </w:tc>
        <w:tc>
          <w:tcPr>
            <w:tcW w:w="651" w:type="dxa"/>
            <w:shd w:val="clear" w:color="auto" w:fill="000000"/>
            <w:vAlign w:val="center"/>
          </w:tcPr>
          <w:p w:rsidR="00B7357A" w:rsidRPr="009161E0" w:rsidRDefault="00B7357A" w:rsidP="00160FE5">
            <w:pPr>
              <w:spacing w:after="0" w:line="230" w:lineRule="exact"/>
              <w:ind w:left="200"/>
              <w:rPr>
                <w:color w:val="FFFFFF"/>
              </w:rPr>
            </w:pPr>
            <w:r w:rsidRPr="00160FE5">
              <w:rPr>
                <w:rStyle w:val="Gvdemetni0"/>
                <w:rFonts w:eastAsia="Calibri"/>
                <w:color w:val="FFFFFF"/>
              </w:rPr>
              <w:t>Gen.</w:t>
            </w:r>
          </w:p>
        </w:tc>
        <w:tc>
          <w:tcPr>
            <w:tcW w:w="1050" w:type="dxa"/>
            <w:shd w:val="clear" w:color="auto" w:fill="000000"/>
            <w:vAlign w:val="center"/>
          </w:tcPr>
          <w:p w:rsidR="00B7357A" w:rsidRPr="009161E0" w:rsidRDefault="00B7357A" w:rsidP="00160FE5">
            <w:pPr>
              <w:spacing w:after="0" w:line="230" w:lineRule="exact"/>
              <w:ind w:left="60"/>
              <w:rPr>
                <w:color w:val="FFFFFF"/>
              </w:rPr>
            </w:pPr>
            <w:r w:rsidRPr="00160FE5">
              <w:rPr>
                <w:rStyle w:val="Gvdemetni0"/>
                <w:rFonts w:eastAsia="Calibri"/>
                <w:color w:val="FFFFFF"/>
              </w:rPr>
              <w:t>Bşk. Yrd.</w:t>
            </w:r>
          </w:p>
        </w:tc>
        <w:tc>
          <w:tcPr>
            <w:tcW w:w="283" w:type="dxa"/>
            <w:shd w:val="clear" w:color="auto" w:fill="FFFFFF"/>
          </w:tcPr>
          <w:p w:rsidR="00B7357A" w:rsidRPr="009161E0" w:rsidRDefault="00B7357A" w:rsidP="00160FE5">
            <w:pPr>
              <w:rPr>
                <w:color w:val="FFFFFF"/>
                <w:sz w:val="10"/>
                <w:szCs w:val="10"/>
              </w:rPr>
            </w:pPr>
          </w:p>
        </w:tc>
        <w:tc>
          <w:tcPr>
            <w:tcW w:w="40" w:type="dxa"/>
            <w:shd w:val="clear" w:color="auto" w:fill="FFFFFF"/>
          </w:tcPr>
          <w:p w:rsidR="00B7357A" w:rsidRPr="009161E0" w:rsidRDefault="00B7357A" w:rsidP="00160FE5">
            <w:pPr>
              <w:rPr>
                <w:color w:val="FFFFFF"/>
                <w:sz w:val="10"/>
                <w:szCs w:val="10"/>
              </w:rPr>
            </w:pPr>
          </w:p>
        </w:tc>
        <w:tc>
          <w:tcPr>
            <w:tcW w:w="1560" w:type="dxa"/>
            <w:shd w:val="clear" w:color="auto" w:fill="000000"/>
            <w:vAlign w:val="center"/>
          </w:tcPr>
          <w:p w:rsidR="00B7357A" w:rsidRPr="009161E0" w:rsidRDefault="00B7357A" w:rsidP="00160FE5">
            <w:pPr>
              <w:spacing w:after="0" w:line="230" w:lineRule="exact"/>
              <w:ind w:left="200"/>
              <w:rPr>
                <w:color w:val="FFFFFF"/>
              </w:rPr>
            </w:pPr>
            <w:r w:rsidRPr="00160FE5">
              <w:rPr>
                <w:rStyle w:val="Gvdemetni0"/>
                <w:rFonts w:eastAsia="Calibri"/>
                <w:color w:val="FFFFFF"/>
              </w:rPr>
              <w:t>Gen. Bş</w:t>
            </w:r>
            <w:r>
              <w:rPr>
                <w:rStyle w:val="Gvdemetni0"/>
                <w:rFonts w:eastAsia="Calibri"/>
                <w:color w:val="FFFFFF"/>
              </w:rPr>
              <w:t>k. Yrd.</w:t>
            </w:r>
          </w:p>
        </w:tc>
        <w:tc>
          <w:tcPr>
            <w:tcW w:w="101" w:type="dxa"/>
            <w:shd w:val="clear" w:color="auto" w:fill="000000"/>
            <w:vAlign w:val="center"/>
          </w:tcPr>
          <w:p w:rsidR="00B7357A" w:rsidRPr="009161E0" w:rsidRDefault="00B7357A" w:rsidP="00160FE5">
            <w:pPr>
              <w:spacing w:after="0" w:line="230" w:lineRule="exact"/>
              <w:rPr>
                <w:color w:val="FFFFFF"/>
              </w:rPr>
            </w:pPr>
          </w:p>
        </w:tc>
        <w:tc>
          <w:tcPr>
            <w:tcW w:w="284" w:type="dxa"/>
            <w:shd w:val="clear" w:color="auto" w:fill="FFFFFF"/>
          </w:tcPr>
          <w:p w:rsidR="00B7357A" w:rsidRPr="009161E0" w:rsidRDefault="00B7357A" w:rsidP="00160FE5">
            <w:pPr>
              <w:rPr>
                <w:color w:val="FFFFFF"/>
                <w:sz w:val="10"/>
                <w:szCs w:val="10"/>
              </w:rPr>
            </w:pPr>
          </w:p>
        </w:tc>
        <w:tc>
          <w:tcPr>
            <w:tcW w:w="1701" w:type="dxa"/>
            <w:shd w:val="clear" w:color="auto" w:fill="000000"/>
            <w:vAlign w:val="center"/>
          </w:tcPr>
          <w:p w:rsidR="00B7357A" w:rsidRPr="009161E0" w:rsidRDefault="00B7357A" w:rsidP="00160FE5">
            <w:pPr>
              <w:spacing w:after="0" w:line="230" w:lineRule="exact"/>
              <w:ind w:left="220"/>
              <w:rPr>
                <w:color w:val="FFFFFF"/>
              </w:rPr>
            </w:pPr>
            <w:r w:rsidRPr="00160FE5">
              <w:rPr>
                <w:rStyle w:val="Gvdemetni0"/>
                <w:rFonts w:eastAsia="Calibri"/>
                <w:color w:val="FFFFFF"/>
              </w:rPr>
              <w:t>Gen. Bşk. Yrd.</w:t>
            </w:r>
          </w:p>
        </w:tc>
      </w:tr>
      <w:tr w:rsidR="00B7357A" w:rsidRPr="009161E0">
        <w:trPr>
          <w:trHeight w:hRule="exact" w:val="518"/>
        </w:trPr>
        <w:tc>
          <w:tcPr>
            <w:tcW w:w="1701" w:type="dxa"/>
            <w:shd w:val="clear" w:color="auto" w:fill="000000"/>
            <w:vAlign w:val="center"/>
          </w:tcPr>
          <w:p w:rsidR="00B7357A" w:rsidRDefault="00B7357A" w:rsidP="00160FE5">
            <w:pPr>
              <w:spacing w:after="0" w:line="230" w:lineRule="exact"/>
              <w:ind w:left="180"/>
              <w:rPr>
                <w:rStyle w:val="Gvdemetni0"/>
                <w:rFonts w:eastAsia="Calibri"/>
                <w:color w:val="FFFFFF"/>
              </w:rPr>
            </w:pPr>
          </w:p>
          <w:p w:rsidR="00B7357A" w:rsidRDefault="00B7357A" w:rsidP="00160FE5">
            <w:pPr>
              <w:spacing w:after="0" w:line="230" w:lineRule="exact"/>
              <w:ind w:left="180"/>
              <w:rPr>
                <w:rStyle w:val="Gvdemetni0"/>
                <w:rFonts w:eastAsia="Calibri"/>
                <w:color w:val="FFFFFF"/>
              </w:rPr>
            </w:pPr>
          </w:p>
          <w:p w:rsidR="00B7357A" w:rsidRPr="00160FE5" w:rsidRDefault="00B7357A" w:rsidP="00160FE5">
            <w:pPr>
              <w:spacing w:after="0" w:line="230" w:lineRule="exact"/>
              <w:ind w:left="180"/>
              <w:rPr>
                <w:rStyle w:val="Gvdemetni0"/>
                <w:rFonts w:eastAsia="Calibri"/>
                <w:color w:val="FFFFFF"/>
              </w:rPr>
            </w:pPr>
          </w:p>
        </w:tc>
        <w:tc>
          <w:tcPr>
            <w:tcW w:w="284" w:type="dxa"/>
            <w:shd w:val="clear" w:color="auto" w:fill="FFFFFF"/>
          </w:tcPr>
          <w:p w:rsidR="00B7357A" w:rsidRPr="009161E0" w:rsidRDefault="00B7357A" w:rsidP="00160FE5">
            <w:pPr>
              <w:rPr>
                <w:color w:val="FFFFFF"/>
                <w:sz w:val="10"/>
                <w:szCs w:val="10"/>
              </w:rPr>
            </w:pPr>
          </w:p>
        </w:tc>
        <w:tc>
          <w:tcPr>
            <w:tcW w:w="651" w:type="dxa"/>
            <w:shd w:val="clear" w:color="auto" w:fill="000000"/>
            <w:vAlign w:val="center"/>
          </w:tcPr>
          <w:p w:rsidR="00B7357A" w:rsidRPr="00160FE5" w:rsidRDefault="00B7357A" w:rsidP="00160FE5">
            <w:pPr>
              <w:spacing w:after="0" w:line="230" w:lineRule="exact"/>
              <w:ind w:left="200"/>
              <w:rPr>
                <w:rStyle w:val="Gvdemetni0"/>
                <w:rFonts w:eastAsia="Calibri"/>
                <w:color w:val="FFFFFF"/>
              </w:rPr>
            </w:pPr>
          </w:p>
        </w:tc>
        <w:tc>
          <w:tcPr>
            <w:tcW w:w="1050" w:type="dxa"/>
            <w:shd w:val="clear" w:color="auto" w:fill="000000"/>
            <w:vAlign w:val="center"/>
          </w:tcPr>
          <w:p w:rsidR="00B7357A" w:rsidRPr="00160FE5" w:rsidRDefault="00B7357A" w:rsidP="00160FE5">
            <w:pPr>
              <w:spacing w:after="0" w:line="230" w:lineRule="exact"/>
              <w:ind w:left="60"/>
              <w:rPr>
                <w:rStyle w:val="Gvdemetni0"/>
                <w:rFonts w:eastAsia="Calibri"/>
                <w:color w:val="FFFFFF"/>
              </w:rPr>
            </w:pPr>
          </w:p>
        </w:tc>
        <w:tc>
          <w:tcPr>
            <w:tcW w:w="283" w:type="dxa"/>
            <w:shd w:val="clear" w:color="auto" w:fill="FFFFFF"/>
          </w:tcPr>
          <w:p w:rsidR="00B7357A" w:rsidRPr="009161E0" w:rsidRDefault="00B7357A" w:rsidP="00160FE5">
            <w:pPr>
              <w:rPr>
                <w:color w:val="FFFFFF"/>
                <w:sz w:val="10"/>
                <w:szCs w:val="10"/>
              </w:rPr>
            </w:pPr>
          </w:p>
        </w:tc>
        <w:tc>
          <w:tcPr>
            <w:tcW w:w="40" w:type="dxa"/>
            <w:shd w:val="clear" w:color="auto" w:fill="FFFFFF"/>
          </w:tcPr>
          <w:p w:rsidR="00B7357A" w:rsidRPr="009161E0" w:rsidRDefault="00B7357A" w:rsidP="00160FE5">
            <w:pPr>
              <w:rPr>
                <w:color w:val="FFFFFF"/>
                <w:sz w:val="10"/>
                <w:szCs w:val="10"/>
              </w:rPr>
            </w:pPr>
          </w:p>
        </w:tc>
        <w:tc>
          <w:tcPr>
            <w:tcW w:w="1560" w:type="dxa"/>
            <w:shd w:val="clear" w:color="auto" w:fill="000000"/>
            <w:vAlign w:val="center"/>
          </w:tcPr>
          <w:p w:rsidR="00B7357A" w:rsidRPr="00160FE5" w:rsidRDefault="00B7357A" w:rsidP="00160FE5">
            <w:pPr>
              <w:spacing w:after="0" w:line="230" w:lineRule="exact"/>
              <w:ind w:left="200"/>
              <w:rPr>
                <w:rStyle w:val="Gvdemetni0"/>
                <w:rFonts w:eastAsia="Calibri"/>
                <w:color w:val="FFFFFF"/>
              </w:rPr>
            </w:pPr>
          </w:p>
        </w:tc>
        <w:tc>
          <w:tcPr>
            <w:tcW w:w="101" w:type="dxa"/>
            <w:shd w:val="clear" w:color="auto" w:fill="000000"/>
            <w:vAlign w:val="center"/>
          </w:tcPr>
          <w:p w:rsidR="00B7357A" w:rsidRPr="009161E0" w:rsidRDefault="00B7357A" w:rsidP="00160FE5">
            <w:pPr>
              <w:spacing w:after="0" w:line="230" w:lineRule="exact"/>
              <w:rPr>
                <w:color w:val="FFFFFF"/>
              </w:rPr>
            </w:pPr>
          </w:p>
        </w:tc>
        <w:tc>
          <w:tcPr>
            <w:tcW w:w="284" w:type="dxa"/>
            <w:shd w:val="clear" w:color="auto" w:fill="FFFFFF"/>
          </w:tcPr>
          <w:p w:rsidR="00B7357A" w:rsidRPr="009161E0" w:rsidRDefault="00B7357A" w:rsidP="00160FE5">
            <w:pPr>
              <w:rPr>
                <w:color w:val="FFFFFF"/>
                <w:sz w:val="10"/>
                <w:szCs w:val="10"/>
              </w:rPr>
            </w:pPr>
          </w:p>
        </w:tc>
        <w:tc>
          <w:tcPr>
            <w:tcW w:w="1701" w:type="dxa"/>
            <w:shd w:val="clear" w:color="auto" w:fill="000000"/>
            <w:vAlign w:val="center"/>
          </w:tcPr>
          <w:p w:rsidR="00B7357A" w:rsidRPr="00160FE5" w:rsidRDefault="00B7357A" w:rsidP="00160FE5">
            <w:pPr>
              <w:spacing w:after="0" w:line="230" w:lineRule="exact"/>
              <w:ind w:left="220"/>
              <w:rPr>
                <w:rStyle w:val="Gvdemetni0"/>
                <w:rFonts w:eastAsia="Calibri"/>
                <w:color w:val="FFFFFF"/>
              </w:rPr>
            </w:pPr>
          </w:p>
        </w:tc>
      </w:tr>
      <w:tr w:rsidR="00B7357A" w:rsidRPr="009161E0">
        <w:trPr>
          <w:trHeight w:hRule="exact" w:val="518"/>
        </w:trPr>
        <w:tc>
          <w:tcPr>
            <w:tcW w:w="1701" w:type="dxa"/>
            <w:shd w:val="clear" w:color="auto" w:fill="000000"/>
            <w:vAlign w:val="center"/>
          </w:tcPr>
          <w:p w:rsidR="00B7357A" w:rsidRDefault="00B7357A" w:rsidP="00160FE5">
            <w:pPr>
              <w:spacing w:after="0" w:line="230" w:lineRule="exact"/>
              <w:ind w:left="180"/>
              <w:rPr>
                <w:rStyle w:val="Gvdemetni0"/>
                <w:rFonts w:eastAsia="Calibri"/>
                <w:color w:val="FFFFFF"/>
              </w:rPr>
            </w:pPr>
          </w:p>
          <w:p w:rsidR="00B7357A" w:rsidRDefault="00B7357A" w:rsidP="00160FE5">
            <w:pPr>
              <w:spacing w:after="0" w:line="230" w:lineRule="exact"/>
              <w:ind w:left="180"/>
              <w:rPr>
                <w:rStyle w:val="Gvdemetni0"/>
                <w:rFonts w:eastAsia="Calibri"/>
                <w:color w:val="FFFFFF"/>
              </w:rPr>
            </w:pPr>
          </w:p>
          <w:p w:rsidR="00B7357A" w:rsidRDefault="00B7357A" w:rsidP="00160FE5">
            <w:pPr>
              <w:spacing w:after="0" w:line="230" w:lineRule="exact"/>
              <w:ind w:left="180"/>
              <w:rPr>
                <w:rStyle w:val="Gvdemetni0"/>
                <w:rFonts w:eastAsia="Calibri"/>
                <w:color w:val="FFFFFF"/>
              </w:rPr>
            </w:pPr>
          </w:p>
          <w:p w:rsidR="00B7357A" w:rsidRDefault="00B7357A" w:rsidP="00160FE5">
            <w:pPr>
              <w:spacing w:after="0" w:line="230" w:lineRule="exact"/>
              <w:ind w:left="180"/>
              <w:rPr>
                <w:rStyle w:val="Gvdemetni0"/>
                <w:rFonts w:eastAsia="Calibri"/>
                <w:color w:val="FFFFFF"/>
              </w:rPr>
            </w:pPr>
          </w:p>
        </w:tc>
        <w:tc>
          <w:tcPr>
            <w:tcW w:w="284" w:type="dxa"/>
            <w:shd w:val="clear" w:color="auto" w:fill="FFFFFF"/>
          </w:tcPr>
          <w:p w:rsidR="00B7357A" w:rsidRPr="009161E0" w:rsidRDefault="00B7357A" w:rsidP="00160FE5">
            <w:pPr>
              <w:rPr>
                <w:color w:val="FFFFFF"/>
                <w:sz w:val="10"/>
                <w:szCs w:val="10"/>
              </w:rPr>
            </w:pPr>
          </w:p>
        </w:tc>
        <w:tc>
          <w:tcPr>
            <w:tcW w:w="651" w:type="dxa"/>
            <w:shd w:val="clear" w:color="auto" w:fill="000000"/>
            <w:vAlign w:val="center"/>
          </w:tcPr>
          <w:p w:rsidR="00B7357A" w:rsidRPr="00160FE5" w:rsidRDefault="00B7357A" w:rsidP="00160FE5">
            <w:pPr>
              <w:spacing w:after="0" w:line="230" w:lineRule="exact"/>
              <w:ind w:left="200"/>
              <w:rPr>
                <w:rStyle w:val="Gvdemetni0"/>
                <w:rFonts w:eastAsia="Calibri"/>
                <w:color w:val="FFFFFF"/>
              </w:rPr>
            </w:pPr>
          </w:p>
        </w:tc>
        <w:tc>
          <w:tcPr>
            <w:tcW w:w="1050" w:type="dxa"/>
            <w:shd w:val="clear" w:color="auto" w:fill="000000"/>
            <w:vAlign w:val="center"/>
          </w:tcPr>
          <w:p w:rsidR="00B7357A" w:rsidRPr="00160FE5" w:rsidRDefault="00B7357A" w:rsidP="00160FE5">
            <w:pPr>
              <w:spacing w:after="0" w:line="230" w:lineRule="exact"/>
              <w:ind w:left="60"/>
              <w:rPr>
                <w:rStyle w:val="Gvdemetni0"/>
                <w:rFonts w:eastAsia="Calibri"/>
                <w:color w:val="FFFFFF"/>
              </w:rPr>
            </w:pPr>
          </w:p>
        </w:tc>
        <w:tc>
          <w:tcPr>
            <w:tcW w:w="283" w:type="dxa"/>
            <w:shd w:val="clear" w:color="auto" w:fill="FFFFFF"/>
          </w:tcPr>
          <w:p w:rsidR="00B7357A" w:rsidRPr="009161E0" w:rsidRDefault="00B7357A" w:rsidP="00160FE5">
            <w:pPr>
              <w:rPr>
                <w:color w:val="FFFFFF"/>
                <w:sz w:val="10"/>
                <w:szCs w:val="10"/>
              </w:rPr>
            </w:pPr>
          </w:p>
        </w:tc>
        <w:tc>
          <w:tcPr>
            <w:tcW w:w="40" w:type="dxa"/>
            <w:shd w:val="clear" w:color="auto" w:fill="FFFFFF"/>
          </w:tcPr>
          <w:p w:rsidR="00B7357A" w:rsidRPr="009161E0" w:rsidRDefault="00B7357A" w:rsidP="00160FE5">
            <w:pPr>
              <w:rPr>
                <w:color w:val="FFFFFF"/>
                <w:sz w:val="10"/>
                <w:szCs w:val="10"/>
              </w:rPr>
            </w:pPr>
          </w:p>
        </w:tc>
        <w:tc>
          <w:tcPr>
            <w:tcW w:w="1560" w:type="dxa"/>
            <w:shd w:val="clear" w:color="auto" w:fill="000000"/>
            <w:vAlign w:val="center"/>
          </w:tcPr>
          <w:p w:rsidR="00B7357A" w:rsidRPr="00160FE5" w:rsidRDefault="00B7357A" w:rsidP="00160FE5">
            <w:pPr>
              <w:spacing w:after="0" w:line="230" w:lineRule="exact"/>
              <w:ind w:left="200"/>
              <w:rPr>
                <w:rStyle w:val="Gvdemetni0"/>
                <w:rFonts w:eastAsia="Calibri"/>
                <w:color w:val="FFFFFF"/>
              </w:rPr>
            </w:pPr>
          </w:p>
        </w:tc>
        <w:tc>
          <w:tcPr>
            <w:tcW w:w="101" w:type="dxa"/>
            <w:shd w:val="clear" w:color="auto" w:fill="000000"/>
            <w:vAlign w:val="center"/>
          </w:tcPr>
          <w:p w:rsidR="00B7357A" w:rsidRPr="009161E0" w:rsidRDefault="00B7357A" w:rsidP="00160FE5">
            <w:pPr>
              <w:spacing w:after="0" w:line="230" w:lineRule="exact"/>
              <w:rPr>
                <w:color w:val="FFFFFF"/>
              </w:rPr>
            </w:pPr>
          </w:p>
        </w:tc>
        <w:tc>
          <w:tcPr>
            <w:tcW w:w="284" w:type="dxa"/>
            <w:shd w:val="clear" w:color="auto" w:fill="FFFFFF"/>
          </w:tcPr>
          <w:p w:rsidR="00B7357A" w:rsidRPr="009161E0" w:rsidRDefault="00B7357A" w:rsidP="00160FE5">
            <w:pPr>
              <w:rPr>
                <w:color w:val="FFFFFF"/>
                <w:sz w:val="10"/>
                <w:szCs w:val="10"/>
              </w:rPr>
            </w:pPr>
          </w:p>
        </w:tc>
        <w:tc>
          <w:tcPr>
            <w:tcW w:w="1701" w:type="dxa"/>
            <w:shd w:val="clear" w:color="auto" w:fill="000000"/>
            <w:vAlign w:val="center"/>
          </w:tcPr>
          <w:p w:rsidR="00B7357A" w:rsidRPr="00160FE5" w:rsidRDefault="00B7357A" w:rsidP="00160FE5">
            <w:pPr>
              <w:spacing w:after="0" w:line="230" w:lineRule="exact"/>
              <w:ind w:left="220"/>
              <w:rPr>
                <w:rStyle w:val="Gvdemetni0"/>
                <w:rFonts w:eastAsia="Calibri"/>
                <w:color w:val="FFFFFF"/>
              </w:rPr>
            </w:pPr>
          </w:p>
        </w:tc>
      </w:tr>
    </w:tbl>
    <w:p w:rsidR="00B7357A" w:rsidRPr="00160FE5" w:rsidRDefault="00B7357A" w:rsidP="004C7AB1">
      <w:pPr>
        <w:pStyle w:val="Title"/>
        <w:jc w:val="left"/>
        <w:rPr>
          <w:rFonts w:ascii="Georgia" w:hAnsi="Georgia" w:cs="Georgia"/>
          <w:shadow/>
          <w:imprint w:val="0"/>
          <w:color w:val="FFFFFF"/>
          <w:sz w:val="40"/>
          <w:szCs w:val="40"/>
        </w:rPr>
      </w:pPr>
    </w:p>
    <w:p w:rsidR="00B7357A" w:rsidRDefault="00B7357A" w:rsidP="00A17511">
      <w:pPr>
        <w:framePr w:w="14116" w:h="7891" w:hRule="exact" w:wrap="none" w:vAnchor="page" w:hAnchor="page" w:x="256" w:y="7501"/>
        <w:jc w:val="both"/>
        <w:rPr>
          <w:sz w:val="2"/>
          <w:szCs w:val="2"/>
        </w:rPr>
      </w:pPr>
      <w:r w:rsidRPr="00CE3DEC">
        <w:rPr>
          <w:noProof/>
          <w:lang w:eastAsia="tr-TR"/>
        </w:rPr>
        <w:pict>
          <v:shape id="Resim 4" o:spid="_x0000_i1027" type="#_x0000_t75" style="width:561pt;height:408pt;visibility:visible">
            <v:imagedata r:id="rId9" o:title=""/>
          </v:shape>
        </w:pict>
      </w: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Times New Roman" w:hAnsi="Times New Roman" w:cs="Times New Roman"/>
          <w:b w:val="0"/>
          <w:bCs w:val="0"/>
          <w:shadow/>
          <w:imprint w:val="0"/>
          <w:color w:val="auto"/>
          <w:sz w:val="24"/>
          <w:szCs w:val="24"/>
        </w:rPr>
        <w:sectPr w:rsidR="00B7357A" w:rsidSect="00671D89">
          <w:pgSz w:w="11906" w:h="16838"/>
          <w:pgMar w:top="1417" w:right="1417" w:bottom="1417" w:left="1417" w:header="708" w:footer="708" w:gutter="0"/>
          <w:cols w:space="708"/>
          <w:docGrid w:linePitch="360"/>
        </w:sectPr>
      </w:pPr>
    </w:p>
    <w:p w:rsidR="00B7357A" w:rsidRDefault="00B7357A" w:rsidP="004C7AB1">
      <w:pPr>
        <w:pStyle w:val="Title"/>
        <w:jc w:val="left"/>
        <w:rPr>
          <w:rFonts w:ascii="Times New Roman" w:hAnsi="Times New Roman" w:cs="Times New Roman"/>
          <w:b w:val="0"/>
          <w:bCs w:val="0"/>
          <w:shadow/>
          <w:imprint w:val="0"/>
          <w:color w:val="auto"/>
          <w:sz w:val="24"/>
          <w:szCs w:val="24"/>
        </w:rPr>
      </w:pPr>
    </w:p>
    <w:p w:rsidR="00B7357A" w:rsidRPr="00C332DC" w:rsidRDefault="00B7357A" w:rsidP="004C7AB1">
      <w:pPr>
        <w:pStyle w:val="Title"/>
        <w:jc w:val="left"/>
        <w:rPr>
          <w:rFonts w:ascii="Times New Roman" w:hAnsi="Times New Roman" w:cs="Times New Roman"/>
          <w:b w:val="0"/>
          <w:bCs w:val="0"/>
          <w:shadow/>
          <w:imprint w:val="0"/>
          <w:color w:val="auto"/>
          <w:sz w:val="24"/>
          <w:szCs w:val="24"/>
        </w:rPr>
      </w:pPr>
      <w:r w:rsidRPr="00C332DC">
        <w:rPr>
          <w:rFonts w:ascii="Times New Roman" w:hAnsi="Times New Roman" w:cs="Times New Roman"/>
          <w:b w:val="0"/>
          <w:bCs w:val="0"/>
          <w:shadow/>
          <w:imprint w:val="0"/>
          <w:color w:val="auto"/>
          <w:sz w:val="24"/>
          <w:szCs w:val="24"/>
        </w:rPr>
        <w:t>Bölge Birlikleri Organizasyon Şeması</w:t>
      </w:r>
    </w:p>
    <w:tbl>
      <w:tblPr>
        <w:tblpPr w:leftFromText="141" w:rightFromText="141" w:vertAnchor="text" w:horzAnchor="margin"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1"/>
      </w:tblGrid>
      <w:tr w:rsidR="00B7357A" w:rsidRPr="009161E0">
        <w:tc>
          <w:tcPr>
            <w:tcW w:w="9212" w:type="dxa"/>
            <w:gridSpan w:val="3"/>
          </w:tcPr>
          <w:p w:rsidR="00B7357A" w:rsidRPr="009161E0" w:rsidRDefault="00B7357A" w:rsidP="009161E0">
            <w:pPr>
              <w:tabs>
                <w:tab w:val="left" w:pos="1560"/>
              </w:tabs>
              <w:spacing w:after="0" w:line="240" w:lineRule="auto"/>
              <w:rPr>
                <w:rFonts w:ascii="Times New Roman" w:hAnsi="Times New Roman" w:cs="Times New Roman"/>
                <w:b/>
                <w:bCs/>
              </w:rPr>
            </w:pPr>
            <w:r w:rsidRPr="009161E0">
              <w:t xml:space="preserve">              </w:t>
            </w:r>
            <w:r w:rsidRPr="009161E0">
              <w:rPr>
                <w:rFonts w:ascii="Times New Roman" w:hAnsi="Times New Roman" w:cs="Times New Roman"/>
                <w:b/>
                <w:bCs/>
              </w:rPr>
              <w:t>Bağlı Birlik  Sayısı: 28     Bağlı Koop. Sayısı: 2.613   Bağlı Koop. Ortak Sayısı: 333.005</w:t>
            </w:r>
          </w:p>
          <w:p w:rsidR="00B7357A" w:rsidRPr="009161E0" w:rsidRDefault="00B7357A" w:rsidP="009161E0">
            <w:pPr>
              <w:tabs>
                <w:tab w:val="left" w:pos="1560"/>
              </w:tabs>
              <w:spacing w:after="0" w:line="240" w:lineRule="auto"/>
              <w:rPr>
                <w:rFonts w:ascii="Times New Roman" w:hAnsi="Times New Roman" w:cs="Times New Roman"/>
                <w:b/>
                <w:bCs/>
              </w:rPr>
            </w:pPr>
            <w:r w:rsidRPr="009161E0">
              <w:rPr>
                <w:rFonts w:ascii="Times New Roman" w:hAnsi="Times New Roman" w:cs="Times New Roman"/>
                <w:b/>
                <w:bCs/>
              </w:rPr>
              <w:t xml:space="preserve">                         Ormancılık: 18                      1.513                                              201.255</w:t>
            </w:r>
          </w:p>
          <w:p w:rsidR="00B7357A" w:rsidRPr="009161E0" w:rsidRDefault="00B7357A" w:rsidP="009161E0">
            <w:pPr>
              <w:tabs>
                <w:tab w:val="left" w:pos="1560"/>
              </w:tabs>
              <w:spacing w:after="0" w:line="240" w:lineRule="auto"/>
            </w:pPr>
            <w:r w:rsidRPr="009161E0">
              <w:rPr>
                <w:rFonts w:ascii="Times New Roman" w:hAnsi="Times New Roman" w:cs="Times New Roman"/>
                <w:b/>
                <w:bCs/>
              </w:rPr>
              <w:t xml:space="preserve">                                   Diğer: 10                      1.110                                              131.750</w:t>
            </w:r>
          </w:p>
        </w:tc>
      </w:tr>
      <w:tr w:rsidR="00B7357A" w:rsidRPr="009161E0">
        <w:tc>
          <w:tcPr>
            <w:tcW w:w="3070" w:type="dxa"/>
          </w:tcPr>
          <w:p w:rsidR="00B7357A" w:rsidRPr="009161E0" w:rsidRDefault="00B7357A" w:rsidP="009161E0">
            <w:pPr>
              <w:spacing w:after="0" w:line="240" w:lineRule="auto"/>
            </w:pPr>
            <w:r w:rsidRPr="009161E0">
              <w:rPr>
                <w:noProof/>
                <w:lang w:eastAsia="tr-TR"/>
              </w:rPr>
              <w:pict>
                <v:shape id="_x0000_i1028" type="#_x0000_t75" style="width:137.25pt;height:126pt;visibility:visible">
                  <v:imagedata r:id="rId10" o:title=""/>
                </v:shape>
              </w:pict>
            </w:r>
          </w:p>
        </w:tc>
        <w:tc>
          <w:tcPr>
            <w:tcW w:w="3071" w:type="dxa"/>
          </w:tcPr>
          <w:p w:rsidR="00B7357A" w:rsidRPr="009161E0" w:rsidRDefault="00B7357A" w:rsidP="009161E0">
            <w:pPr>
              <w:spacing w:after="0" w:line="240" w:lineRule="auto"/>
            </w:pPr>
            <w:r w:rsidRPr="009161E0">
              <w:rPr>
                <w:noProof/>
                <w:lang w:eastAsia="tr-TR"/>
              </w:rPr>
              <w:pict>
                <v:shape id="Resim 8" o:spid="_x0000_i1029" type="#_x0000_t75" style="width:135.75pt;height:126pt;visibility:visible">
                  <v:imagedata r:id="rId11" o:title=""/>
                </v:shape>
              </w:pict>
            </w:r>
          </w:p>
        </w:tc>
        <w:tc>
          <w:tcPr>
            <w:tcW w:w="3071" w:type="dxa"/>
          </w:tcPr>
          <w:p w:rsidR="00B7357A" w:rsidRPr="009161E0" w:rsidRDefault="00B7357A" w:rsidP="009161E0">
            <w:pPr>
              <w:spacing w:after="0" w:line="240" w:lineRule="auto"/>
            </w:pPr>
            <w:r w:rsidRPr="009161E0">
              <w:rPr>
                <w:noProof/>
                <w:lang w:eastAsia="tr-TR"/>
              </w:rPr>
              <w:pict>
                <v:shape id="Resim 11" o:spid="_x0000_i1030" type="#_x0000_t75" style="width:135pt;height:126pt;visibility:visible">
                  <v:imagedata r:id="rId12" o:title=""/>
                </v:shape>
              </w:pict>
            </w:r>
          </w:p>
        </w:tc>
      </w:tr>
      <w:tr w:rsidR="00B7357A" w:rsidRPr="009161E0">
        <w:tc>
          <w:tcPr>
            <w:tcW w:w="3070" w:type="dxa"/>
          </w:tcPr>
          <w:p w:rsidR="00B7357A" w:rsidRPr="009161E0" w:rsidRDefault="00B7357A" w:rsidP="009161E0">
            <w:pPr>
              <w:spacing w:after="0" w:line="240" w:lineRule="auto"/>
            </w:pPr>
            <w:r w:rsidRPr="009161E0">
              <w:rPr>
                <w:noProof/>
                <w:lang w:eastAsia="tr-TR"/>
              </w:rPr>
              <w:pict>
                <v:shape id="Resim 14" o:spid="_x0000_i1031" type="#_x0000_t75" style="width:133.5pt;height:126pt;visibility:visible">
                  <v:imagedata r:id="rId13" o:title=""/>
                </v:shape>
              </w:pict>
            </w:r>
          </w:p>
        </w:tc>
        <w:tc>
          <w:tcPr>
            <w:tcW w:w="3071" w:type="dxa"/>
          </w:tcPr>
          <w:p w:rsidR="00B7357A" w:rsidRPr="009161E0" w:rsidRDefault="00B7357A" w:rsidP="009161E0">
            <w:pPr>
              <w:spacing w:after="0" w:line="240" w:lineRule="auto"/>
            </w:pPr>
            <w:r w:rsidRPr="009161E0">
              <w:rPr>
                <w:noProof/>
                <w:lang w:eastAsia="tr-TR"/>
              </w:rPr>
              <w:pict>
                <v:shape id="Resim 17" o:spid="_x0000_i1032" type="#_x0000_t75" style="width:132pt;height:126pt;visibility:visible">
                  <v:imagedata r:id="rId14" o:title=""/>
                </v:shape>
              </w:pict>
            </w:r>
          </w:p>
        </w:tc>
        <w:tc>
          <w:tcPr>
            <w:tcW w:w="3071" w:type="dxa"/>
          </w:tcPr>
          <w:p w:rsidR="00B7357A" w:rsidRPr="009161E0" w:rsidRDefault="00B7357A" w:rsidP="009161E0">
            <w:pPr>
              <w:spacing w:after="0" w:line="240" w:lineRule="auto"/>
            </w:pPr>
            <w:r w:rsidRPr="009161E0">
              <w:rPr>
                <w:noProof/>
                <w:lang w:eastAsia="tr-TR"/>
              </w:rPr>
              <w:pict>
                <v:shape id="Resim 20" o:spid="_x0000_i1033" type="#_x0000_t75" style="width:133.5pt;height:126pt;visibility:visible">
                  <v:imagedata r:id="rId15" o:title=""/>
                </v:shape>
              </w:pict>
            </w:r>
          </w:p>
        </w:tc>
      </w:tr>
      <w:tr w:rsidR="00B7357A" w:rsidRPr="009161E0">
        <w:tc>
          <w:tcPr>
            <w:tcW w:w="3070" w:type="dxa"/>
          </w:tcPr>
          <w:p w:rsidR="00B7357A" w:rsidRPr="009161E0" w:rsidRDefault="00B7357A" w:rsidP="009161E0">
            <w:pPr>
              <w:spacing w:after="0" w:line="240" w:lineRule="auto"/>
            </w:pPr>
            <w:r w:rsidRPr="009161E0">
              <w:rPr>
                <w:noProof/>
                <w:lang w:eastAsia="tr-TR"/>
              </w:rPr>
              <w:pict>
                <v:shape id="Resim 23" o:spid="_x0000_i1034" type="#_x0000_t75" style="width:136.5pt;height:126pt;visibility:visible">
                  <v:imagedata r:id="rId16" o:title=""/>
                </v:shape>
              </w:pict>
            </w:r>
          </w:p>
        </w:tc>
        <w:tc>
          <w:tcPr>
            <w:tcW w:w="3071" w:type="dxa"/>
          </w:tcPr>
          <w:p w:rsidR="00B7357A" w:rsidRPr="009161E0" w:rsidRDefault="00B7357A" w:rsidP="009161E0">
            <w:pPr>
              <w:spacing w:after="0" w:line="240" w:lineRule="auto"/>
            </w:pPr>
            <w:r w:rsidRPr="009161E0">
              <w:rPr>
                <w:noProof/>
                <w:lang w:eastAsia="tr-TR"/>
              </w:rPr>
              <w:pict>
                <v:shape id="Resim 26" o:spid="_x0000_i1035" type="#_x0000_t75" style="width:135pt;height:126pt;visibility:visible">
                  <v:imagedata r:id="rId17" o:title=""/>
                </v:shape>
              </w:pict>
            </w:r>
          </w:p>
        </w:tc>
        <w:tc>
          <w:tcPr>
            <w:tcW w:w="3071" w:type="dxa"/>
          </w:tcPr>
          <w:p w:rsidR="00B7357A" w:rsidRPr="009161E0" w:rsidRDefault="00B7357A" w:rsidP="009161E0">
            <w:pPr>
              <w:spacing w:after="0" w:line="240" w:lineRule="auto"/>
            </w:pPr>
            <w:r w:rsidRPr="009161E0">
              <w:rPr>
                <w:noProof/>
                <w:lang w:eastAsia="tr-TR"/>
              </w:rPr>
              <w:pict>
                <v:shape id="Resim 29" o:spid="_x0000_i1036" type="#_x0000_t75" style="width:133.5pt;height:126pt;visibility:visible">
                  <v:imagedata r:id="rId18" o:title=""/>
                </v:shape>
              </w:pict>
            </w:r>
          </w:p>
        </w:tc>
      </w:tr>
      <w:tr w:rsidR="00B7357A" w:rsidRPr="009161E0">
        <w:tc>
          <w:tcPr>
            <w:tcW w:w="3070" w:type="dxa"/>
          </w:tcPr>
          <w:p w:rsidR="00B7357A" w:rsidRPr="009161E0" w:rsidRDefault="00B7357A" w:rsidP="009161E0">
            <w:pPr>
              <w:spacing w:after="0" w:line="240" w:lineRule="auto"/>
            </w:pPr>
            <w:r w:rsidRPr="009161E0">
              <w:rPr>
                <w:noProof/>
                <w:lang w:eastAsia="tr-TR"/>
              </w:rPr>
              <w:pict>
                <v:shape id="Resim 32" o:spid="_x0000_i1037" type="#_x0000_t75" style="width:134.25pt;height:126pt;visibility:visible">
                  <v:imagedata r:id="rId19" o:title=""/>
                </v:shape>
              </w:pict>
            </w:r>
          </w:p>
        </w:tc>
        <w:tc>
          <w:tcPr>
            <w:tcW w:w="3071" w:type="dxa"/>
          </w:tcPr>
          <w:p w:rsidR="00B7357A" w:rsidRPr="009161E0" w:rsidRDefault="00B7357A" w:rsidP="009161E0">
            <w:pPr>
              <w:spacing w:after="0" w:line="240" w:lineRule="auto"/>
            </w:pPr>
            <w:r w:rsidRPr="009161E0">
              <w:rPr>
                <w:noProof/>
                <w:lang w:eastAsia="tr-TR"/>
              </w:rPr>
              <w:pict>
                <v:shape id="Resim 35" o:spid="_x0000_i1038" type="#_x0000_t75" style="width:136.5pt;height:126pt;visibility:visible">
                  <v:imagedata r:id="rId20" o:title=""/>
                </v:shape>
              </w:pict>
            </w:r>
          </w:p>
        </w:tc>
        <w:tc>
          <w:tcPr>
            <w:tcW w:w="3071" w:type="dxa"/>
          </w:tcPr>
          <w:p w:rsidR="00B7357A" w:rsidRPr="009161E0" w:rsidRDefault="00B7357A" w:rsidP="009161E0">
            <w:pPr>
              <w:spacing w:after="0" w:line="240" w:lineRule="auto"/>
            </w:pPr>
            <w:r w:rsidRPr="009161E0">
              <w:rPr>
                <w:noProof/>
                <w:lang w:eastAsia="tr-TR"/>
              </w:rPr>
              <w:pict>
                <v:shape id="Resim 38" o:spid="_x0000_i1039" type="#_x0000_t75" style="width:135pt;height:126pt;visibility:visible">
                  <v:imagedata r:id="rId21" o:title=""/>
                </v:shape>
              </w:pict>
            </w:r>
          </w:p>
        </w:tc>
      </w:tr>
      <w:tr w:rsidR="00B7357A" w:rsidRPr="009161E0">
        <w:tc>
          <w:tcPr>
            <w:tcW w:w="3070" w:type="dxa"/>
          </w:tcPr>
          <w:p w:rsidR="00B7357A" w:rsidRPr="009161E0" w:rsidRDefault="00B7357A" w:rsidP="009161E0">
            <w:pPr>
              <w:spacing w:after="0" w:line="240" w:lineRule="auto"/>
            </w:pPr>
            <w:r w:rsidRPr="009161E0">
              <w:rPr>
                <w:noProof/>
                <w:lang w:eastAsia="tr-TR"/>
              </w:rPr>
              <w:pict>
                <v:shape id="Resim 41" o:spid="_x0000_i1040" type="#_x0000_t75" style="width:135pt;height:126pt;visibility:visible">
                  <v:imagedata r:id="rId22" o:title=""/>
                </v:shape>
              </w:pict>
            </w:r>
          </w:p>
        </w:tc>
        <w:tc>
          <w:tcPr>
            <w:tcW w:w="3071" w:type="dxa"/>
          </w:tcPr>
          <w:p w:rsidR="00B7357A" w:rsidRPr="009161E0" w:rsidRDefault="00B7357A" w:rsidP="009161E0">
            <w:pPr>
              <w:spacing w:after="0" w:line="240" w:lineRule="auto"/>
            </w:pPr>
            <w:r w:rsidRPr="009161E0">
              <w:rPr>
                <w:noProof/>
                <w:lang w:eastAsia="tr-TR"/>
              </w:rPr>
              <w:pict>
                <v:shape id="Resim 44" o:spid="_x0000_i1041" type="#_x0000_t75" style="width:135.75pt;height:126pt;visibility:visible">
                  <v:imagedata r:id="rId23" o:title=""/>
                </v:shape>
              </w:pict>
            </w:r>
          </w:p>
        </w:tc>
        <w:tc>
          <w:tcPr>
            <w:tcW w:w="3071" w:type="dxa"/>
          </w:tcPr>
          <w:p w:rsidR="00B7357A" w:rsidRPr="009161E0" w:rsidRDefault="00B7357A" w:rsidP="009161E0">
            <w:pPr>
              <w:spacing w:after="0" w:line="240" w:lineRule="auto"/>
            </w:pPr>
            <w:r w:rsidRPr="009161E0">
              <w:rPr>
                <w:noProof/>
                <w:lang w:eastAsia="tr-TR"/>
              </w:rPr>
              <w:pict>
                <v:shape id="Resim 47" o:spid="_x0000_i1042" type="#_x0000_t75" style="width:135.75pt;height:126pt;visibility:visible">
                  <v:imagedata r:id="rId24" o:title=""/>
                </v:shape>
              </w:pict>
            </w:r>
          </w:p>
        </w:tc>
      </w:tr>
    </w:tbl>
    <w:p w:rsidR="00B7357A" w:rsidRDefault="00B7357A" w:rsidP="004C7AB1">
      <w:pPr>
        <w:pStyle w:val="Title"/>
        <w:jc w:val="left"/>
        <w:rPr>
          <w:rFonts w:ascii="Georgia" w:hAnsi="Georgia" w:cs="Georgia"/>
          <w:shadow/>
          <w:imprint w:val="0"/>
          <w:sz w:val="40"/>
          <w:szCs w:val="4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0"/>
        <w:gridCol w:w="3071"/>
        <w:gridCol w:w="3072"/>
      </w:tblGrid>
      <w:tr w:rsidR="00B7357A" w:rsidRPr="009161E0">
        <w:tc>
          <w:tcPr>
            <w:tcW w:w="3070" w:type="dxa"/>
          </w:tcPr>
          <w:p w:rsidR="00B7357A" w:rsidRPr="009161E0" w:rsidRDefault="00B7357A" w:rsidP="009161E0">
            <w:pPr>
              <w:spacing w:after="0" w:line="240" w:lineRule="auto"/>
            </w:pPr>
            <w:r w:rsidRPr="009161E0">
              <w:rPr>
                <w:noProof/>
                <w:lang w:eastAsia="tr-TR"/>
              </w:rPr>
              <w:pict>
                <v:shape id="Resim 50" o:spid="_x0000_i1043" type="#_x0000_t75" style="width:135pt;height:126pt;visibility:visible">
                  <v:imagedata r:id="rId25" o:title=""/>
                </v:shape>
              </w:pict>
            </w:r>
          </w:p>
        </w:tc>
        <w:tc>
          <w:tcPr>
            <w:tcW w:w="3071" w:type="dxa"/>
          </w:tcPr>
          <w:p w:rsidR="00B7357A" w:rsidRPr="009161E0" w:rsidRDefault="00B7357A" w:rsidP="009161E0">
            <w:pPr>
              <w:spacing w:after="0" w:line="240" w:lineRule="auto"/>
            </w:pPr>
            <w:r w:rsidRPr="009161E0">
              <w:rPr>
                <w:noProof/>
                <w:lang w:eastAsia="tr-TR"/>
              </w:rPr>
              <w:pict>
                <v:shape id="Resim 53" o:spid="_x0000_i1044" type="#_x0000_t75" style="width:135pt;height:126pt;visibility:visible">
                  <v:imagedata r:id="rId26" o:title=""/>
                </v:shape>
              </w:pict>
            </w:r>
          </w:p>
        </w:tc>
        <w:tc>
          <w:tcPr>
            <w:tcW w:w="3072" w:type="dxa"/>
          </w:tcPr>
          <w:p w:rsidR="00B7357A" w:rsidRPr="009161E0" w:rsidRDefault="00B7357A" w:rsidP="009161E0">
            <w:pPr>
              <w:spacing w:after="0" w:line="240" w:lineRule="auto"/>
            </w:pPr>
            <w:r w:rsidRPr="009161E0">
              <w:rPr>
                <w:noProof/>
                <w:lang w:eastAsia="tr-TR"/>
              </w:rPr>
              <w:pict>
                <v:shape id="Resim 56" o:spid="_x0000_i1045" type="#_x0000_t75" style="width:133.5pt;height:126pt;visibility:visible">
                  <v:imagedata r:id="rId27" o:title=""/>
                </v:shape>
              </w:pict>
            </w:r>
          </w:p>
        </w:tc>
      </w:tr>
      <w:tr w:rsidR="00B7357A" w:rsidRPr="009161E0">
        <w:tc>
          <w:tcPr>
            <w:tcW w:w="3070" w:type="dxa"/>
          </w:tcPr>
          <w:p w:rsidR="00B7357A" w:rsidRPr="009161E0" w:rsidRDefault="00B7357A" w:rsidP="009161E0">
            <w:pPr>
              <w:spacing w:after="0" w:line="240" w:lineRule="auto"/>
            </w:pPr>
            <w:r w:rsidRPr="009161E0">
              <w:rPr>
                <w:noProof/>
                <w:lang w:eastAsia="tr-TR"/>
              </w:rPr>
              <w:pict>
                <v:shape id="Resim 59" o:spid="_x0000_i1046" type="#_x0000_t75" style="width:135.75pt;height:126pt;visibility:visible">
                  <v:imagedata r:id="rId28" o:title=""/>
                </v:shape>
              </w:pict>
            </w:r>
          </w:p>
        </w:tc>
        <w:tc>
          <w:tcPr>
            <w:tcW w:w="3071" w:type="dxa"/>
          </w:tcPr>
          <w:p w:rsidR="00B7357A" w:rsidRPr="009161E0" w:rsidRDefault="00B7357A" w:rsidP="009161E0">
            <w:pPr>
              <w:spacing w:after="0" w:line="240" w:lineRule="auto"/>
            </w:pPr>
            <w:r w:rsidRPr="009161E0">
              <w:rPr>
                <w:noProof/>
                <w:lang w:eastAsia="tr-TR"/>
              </w:rPr>
              <w:pict>
                <v:shape id="Resim 62" o:spid="_x0000_i1047" type="#_x0000_t75" style="width:135.75pt;height:126pt;visibility:visible">
                  <v:imagedata r:id="rId29" o:title=""/>
                </v:shape>
              </w:pict>
            </w:r>
          </w:p>
        </w:tc>
        <w:tc>
          <w:tcPr>
            <w:tcW w:w="3072" w:type="dxa"/>
          </w:tcPr>
          <w:p w:rsidR="00B7357A" w:rsidRPr="009161E0" w:rsidRDefault="00B7357A" w:rsidP="009161E0">
            <w:pPr>
              <w:spacing w:after="0" w:line="240" w:lineRule="auto"/>
            </w:pPr>
            <w:r w:rsidRPr="009161E0">
              <w:rPr>
                <w:noProof/>
                <w:lang w:eastAsia="tr-TR"/>
              </w:rPr>
              <w:pict>
                <v:shape id="Resim 65" o:spid="_x0000_i1048" type="#_x0000_t75" style="width:132pt;height:126pt;visibility:visible">
                  <v:imagedata r:id="rId30" o:title=""/>
                </v:shape>
              </w:pict>
            </w:r>
          </w:p>
        </w:tc>
      </w:tr>
      <w:tr w:rsidR="00B7357A" w:rsidRPr="009161E0">
        <w:tc>
          <w:tcPr>
            <w:tcW w:w="3070" w:type="dxa"/>
          </w:tcPr>
          <w:p w:rsidR="00B7357A" w:rsidRPr="009161E0" w:rsidRDefault="00B7357A" w:rsidP="009161E0">
            <w:pPr>
              <w:spacing w:after="0" w:line="240" w:lineRule="auto"/>
            </w:pPr>
            <w:r w:rsidRPr="009161E0">
              <w:rPr>
                <w:noProof/>
                <w:lang w:eastAsia="tr-TR"/>
              </w:rPr>
              <w:pict>
                <v:shape id="Resim 68" o:spid="_x0000_i1049" type="#_x0000_t75" style="width:135pt;height:126pt;visibility:visible">
                  <v:imagedata r:id="rId31" o:title=""/>
                </v:shape>
              </w:pict>
            </w:r>
          </w:p>
        </w:tc>
        <w:tc>
          <w:tcPr>
            <w:tcW w:w="3071" w:type="dxa"/>
          </w:tcPr>
          <w:p w:rsidR="00B7357A" w:rsidRPr="009161E0" w:rsidRDefault="00B7357A" w:rsidP="009161E0">
            <w:pPr>
              <w:spacing w:after="0" w:line="240" w:lineRule="auto"/>
            </w:pPr>
            <w:r w:rsidRPr="009161E0">
              <w:rPr>
                <w:noProof/>
                <w:lang w:eastAsia="tr-TR"/>
              </w:rPr>
              <w:pict>
                <v:shape id="Resim 71" o:spid="_x0000_i1050" type="#_x0000_t75" style="width:134.25pt;height:126pt;visibility:visible">
                  <v:imagedata r:id="rId32" o:title=""/>
                </v:shape>
              </w:pict>
            </w:r>
          </w:p>
        </w:tc>
        <w:tc>
          <w:tcPr>
            <w:tcW w:w="3072" w:type="dxa"/>
          </w:tcPr>
          <w:p w:rsidR="00B7357A" w:rsidRPr="009161E0" w:rsidRDefault="00B7357A" w:rsidP="009161E0">
            <w:pPr>
              <w:spacing w:after="0" w:line="240" w:lineRule="auto"/>
            </w:pPr>
            <w:r w:rsidRPr="009161E0">
              <w:rPr>
                <w:noProof/>
                <w:lang w:eastAsia="tr-TR"/>
              </w:rPr>
              <w:pict>
                <v:shape id="Resim 80" o:spid="_x0000_i1051" type="#_x0000_t75" style="width:133.5pt;height:126pt;visibility:visible">
                  <v:imagedata r:id="rId33" o:title=""/>
                </v:shape>
              </w:pict>
            </w:r>
          </w:p>
        </w:tc>
      </w:tr>
      <w:tr w:rsidR="00B7357A" w:rsidRPr="009161E0">
        <w:tc>
          <w:tcPr>
            <w:tcW w:w="3070" w:type="dxa"/>
          </w:tcPr>
          <w:p w:rsidR="00B7357A" w:rsidRPr="009161E0" w:rsidRDefault="00B7357A" w:rsidP="009161E0">
            <w:pPr>
              <w:spacing w:after="0" w:line="240" w:lineRule="auto"/>
            </w:pPr>
            <w:r w:rsidRPr="009161E0">
              <w:rPr>
                <w:noProof/>
                <w:lang w:eastAsia="tr-TR"/>
              </w:rPr>
              <w:pict>
                <v:shape id="Resim 83" o:spid="_x0000_i1052" type="#_x0000_t75" style="width:135.75pt;height:126pt;visibility:visible">
                  <v:imagedata r:id="rId34" o:title=""/>
                </v:shape>
              </w:pict>
            </w:r>
          </w:p>
        </w:tc>
        <w:tc>
          <w:tcPr>
            <w:tcW w:w="3071" w:type="dxa"/>
          </w:tcPr>
          <w:p w:rsidR="00B7357A" w:rsidRPr="009161E0" w:rsidRDefault="00B7357A" w:rsidP="009161E0">
            <w:pPr>
              <w:spacing w:after="0" w:line="240" w:lineRule="auto"/>
            </w:pPr>
            <w:r w:rsidRPr="009161E0">
              <w:rPr>
                <w:noProof/>
                <w:lang w:eastAsia="tr-TR"/>
              </w:rPr>
              <w:pict>
                <v:shape id="Resim 86" o:spid="_x0000_i1053" type="#_x0000_t75" style="width:134.25pt;height:126pt;visibility:visible">
                  <v:imagedata r:id="rId35" o:title=""/>
                </v:shape>
              </w:pict>
            </w:r>
          </w:p>
        </w:tc>
        <w:tc>
          <w:tcPr>
            <w:tcW w:w="3072" w:type="dxa"/>
          </w:tcPr>
          <w:p w:rsidR="00B7357A" w:rsidRPr="009161E0" w:rsidRDefault="00B7357A" w:rsidP="009161E0">
            <w:pPr>
              <w:spacing w:after="0" w:line="240" w:lineRule="auto"/>
            </w:pPr>
            <w:r w:rsidRPr="009161E0">
              <w:rPr>
                <w:noProof/>
                <w:lang w:eastAsia="tr-TR"/>
              </w:rPr>
              <w:pict>
                <v:shape id="Resim 89" o:spid="_x0000_i1054" type="#_x0000_t75" style="width:135.75pt;height:126pt;visibility:visible">
                  <v:imagedata r:id="rId36" o:title=""/>
                </v:shape>
              </w:pict>
            </w:r>
          </w:p>
        </w:tc>
      </w:tr>
      <w:tr w:rsidR="00B7357A" w:rsidRPr="009161E0">
        <w:tc>
          <w:tcPr>
            <w:tcW w:w="9213" w:type="dxa"/>
            <w:gridSpan w:val="3"/>
          </w:tcPr>
          <w:p w:rsidR="00B7357A" w:rsidRPr="009161E0" w:rsidRDefault="00B7357A" w:rsidP="009161E0">
            <w:pPr>
              <w:spacing w:after="0" w:line="240" w:lineRule="auto"/>
              <w:jc w:val="center"/>
              <w:rPr>
                <w:noProof/>
                <w:lang w:eastAsia="tr-TR"/>
              </w:rPr>
            </w:pPr>
            <w:r w:rsidRPr="009161E0">
              <w:rPr>
                <w:noProof/>
                <w:lang w:eastAsia="tr-TR"/>
              </w:rPr>
              <w:pict>
                <v:shape id="Resim 92" o:spid="_x0000_i1055" type="#_x0000_t75" style="width:135.75pt;height:126pt;visibility:visible">
                  <v:imagedata r:id="rId37" o:title=""/>
                </v:shape>
              </w:pict>
            </w:r>
          </w:p>
        </w:tc>
      </w:tr>
    </w:tbl>
    <w:p w:rsidR="00B7357A" w:rsidRDefault="00B7357A" w:rsidP="004C7AB1">
      <w:pPr>
        <w:pStyle w:val="Title"/>
        <w:jc w:val="left"/>
        <w:rPr>
          <w:rFonts w:ascii="Georgia" w:hAnsi="Georgia" w:cs="Georgia"/>
          <w:shadow/>
          <w:imprint w:val="0"/>
          <w:sz w:val="40"/>
          <w:szCs w:val="40"/>
        </w:rPr>
      </w:pPr>
    </w:p>
    <w:p w:rsidR="00B7357A" w:rsidRDefault="00B7357A" w:rsidP="00295FD0">
      <w:pPr>
        <w:rPr>
          <w:rFonts w:ascii="Times New Roman" w:hAnsi="Times New Roman" w:cs="Times New Roman"/>
          <w:b/>
          <w:bCs/>
          <w:sz w:val="24"/>
          <w:szCs w:val="24"/>
        </w:rPr>
      </w:pPr>
    </w:p>
    <w:p w:rsidR="00B7357A" w:rsidRDefault="00B7357A" w:rsidP="00295FD0">
      <w:pPr>
        <w:rPr>
          <w:rFonts w:ascii="Times New Roman" w:hAnsi="Times New Roman" w:cs="Times New Roman"/>
          <w:b/>
          <w:bCs/>
          <w:sz w:val="24"/>
          <w:szCs w:val="24"/>
        </w:rPr>
      </w:pPr>
    </w:p>
    <w:p w:rsidR="00B7357A" w:rsidRDefault="00B7357A" w:rsidP="00295FD0">
      <w:pPr>
        <w:rPr>
          <w:rFonts w:ascii="Times New Roman" w:hAnsi="Times New Roman" w:cs="Times New Roman"/>
          <w:b/>
          <w:bCs/>
          <w:sz w:val="24"/>
          <w:szCs w:val="24"/>
        </w:rPr>
      </w:pPr>
    </w:p>
    <w:p w:rsidR="00B7357A" w:rsidRDefault="00B7357A" w:rsidP="00295FD0">
      <w:pPr>
        <w:rPr>
          <w:rFonts w:ascii="Times New Roman" w:hAnsi="Times New Roman" w:cs="Times New Roman"/>
          <w:b/>
          <w:bCs/>
          <w:sz w:val="24"/>
          <w:szCs w:val="24"/>
        </w:rPr>
      </w:pPr>
    </w:p>
    <w:p w:rsidR="00B7357A" w:rsidRPr="004E04B7" w:rsidRDefault="00B7357A" w:rsidP="00295FD0">
      <w:pPr>
        <w:rPr>
          <w:rFonts w:ascii="Times New Roman" w:hAnsi="Times New Roman" w:cs="Times New Roman"/>
          <w:b/>
          <w:bCs/>
          <w:sz w:val="24"/>
          <w:szCs w:val="24"/>
        </w:rPr>
      </w:pPr>
      <w:r w:rsidRPr="004E04B7">
        <w:rPr>
          <w:rFonts w:ascii="Times New Roman" w:hAnsi="Times New Roman" w:cs="Times New Roman"/>
          <w:b/>
          <w:bCs/>
          <w:sz w:val="24"/>
          <w:szCs w:val="24"/>
        </w:rPr>
        <w:t>3.2. Mevcut Kaynaklar:</w:t>
      </w:r>
    </w:p>
    <w:p w:rsidR="00B7357A" w:rsidRPr="004E04B7" w:rsidRDefault="00B7357A" w:rsidP="00300809">
      <w:pPr>
        <w:jc w:val="both"/>
        <w:rPr>
          <w:rFonts w:ascii="Times New Roman" w:hAnsi="Times New Roman" w:cs="Times New Roman"/>
          <w:b/>
          <w:bCs/>
          <w:sz w:val="24"/>
          <w:szCs w:val="24"/>
        </w:rPr>
      </w:pPr>
      <w:r w:rsidRPr="004E04B7">
        <w:rPr>
          <w:rFonts w:ascii="Times New Roman" w:hAnsi="Times New Roman" w:cs="Times New Roman"/>
          <w:b/>
          <w:bCs/>
          <w:sz w:val="24"/>
          <w:szCs w:val="24"/>
        </w:rPr>
        <w:t>3.2.1. İnsan Kaynakları;</w:t>
      </w:r>
    </w:p>
    <w:p w:rsidR="00B7357A" w:rsidRDefault="00B7357A" w:rsidP="00300809">
      <w:pPr>
        <w:jc w:val="both"/>
        <w:rPr>
          <w:rFonts w:ascii="Times New Roman" w:hAnsi="Times New Roman" w:cs="Times New Roman"/>
          <w:sz w:val="24"/>
          <w:szCs w:val="24"/>
        </w:rPr>
      </w:pPr>
      <w:r w:rsidRPr="00316D44">
        <w:rPr>
          <w:rFonts w:ascii="Times New Roman" w:hAnsi="Times New Roman" w:cs="Times New Roman"/>
          <w:sz w:val="24"/>
          <w:szCs w:val="24"/>
        </w:rPr>
        <w:t>O</w:t>
      </w:r>
      <w:r>
        <w:rPr>
          <w:rFonts w:ascii="Times New Roman" w:hAnsi="Times New Roman" w:cs="Times New Roman"/>
          <w:sz w:val="24"/>
          <w:szCs w:val="24"/>
        </w:rPr>
        <w:t>R-KOOP</w:t>
      </w:r>
      <w:r w:rsidRPr="00316D44">
        <w:rPr>
          <w:rFonts w:ascii="Times New Roman" w:hAnsi="Times New Roman" w:cs="Times New Roman"/>
          <w:sz w:val="24"/>
          <w:szCs w:val="24"/>
        </w:rPr>
        <w:t xml:space="preserve"> Merkez Birliğinde 201</w:t>
      </w:r>
      <w:r>
        <w:rPr>
          <w:rFonts w:ascii="Times New Roman" w:hAnsi="Times New Roman" w:cs="Times New Roman"/>
          <w:sz w:val="24"/>
          <w:szCs w:val="24"/>
        </w:rPr>
        <w:t>4</w:t>
      </w:r>
      <w:r w:rsidRPr="00316D44">
        <w:rPr>
          <w:rFonts w:ascii="Times New Roman" w:hAnsi="Times New Roman" w:cs="Times New Roman"/>
          <w:sz w:val="24"/>
          <w:szCs w:val="24"/>
        </w:rPr>
        <w:t xml:space="preserve"> </w:t>
      </w:r>
      <w:r>
        <w:rPr>
          <w:rFonts w:ascii="Times New Roman" w:hAnsi="Times New Roman" w:cs="Times New Roman"/>
          <w:sz w:val="24"/>
          <w:szCs w:val="24"/>
        </w:rPr>
        <w:t>Y</w:t>
      </w:r>
      <w:r w:rsidRPr="00316D44">
        <w:rPr>
          <w:rFonts w:ascii="Times New Roman" w:hAnsi="Times New Roman" w:cs="Times New Roman"/>
          <w:sz w:val="24"/>
          <w:szCs w:val="24"/>
        </w:rPr>
        <w:t>ıl sonu itibariyle toplam personel sayısı 1</w:t>
      </w:r>
      <w:r>
        <w:rPr>
          <w:rFonts w:ascii="Times New Roman" w:hAnsi="Times New Roman" w:cs="Times New Roman"/>
          <w:sz w:val="24"/>
          <w:szCs w:val="24"/>
        </w:rPr>
        <w:t>1</w:t>
      </w:r>
      <w:r w:rsidRPr="00316D44">
        <w:rPr>
          <w:rFonts w:ascii="Times New Roman" w:hAnsi="Times New Roman" w:cs="Times New Roman"/>
          <w:sz w:val="24"/>
          <w:szCs w:val="24"/>
        </w:rPr>
        <w:t xml:space="preserve"> d</w:t>
      </w:r>
      <w:r>
        <w:rPr>
          <w:rFonts w:ascii="Times New Roman" w:hAnsi="Times New Roman" w:cs="Times New Roman"/>
          <w:sz w:val="24"/>
          <w:szCs w:val="24"/>
        </w:rPr>
        <w:t>ü</w:t>
      </w:r>
      <w:r w:rsidRPr="00316D44">
        <w:rPr>
          <w:rFonts w:ascii="Times New Roman" w:hAnsi="Times New Roman" w:cs="Times New Roman"/>
          <w:sz w:val="24"/>
          <w:szCs w:val="24"/>
        </w:rPr>
        <w:t>r. Ayrıca yardımcı hizmetler için firmalardan sağlanan 3 adet personel istihdam edilmektedir.</w:t>
      </w:r>
      <w:r>
        <w:rPr>
          <w:rFonts w:ascii="Times New Roman" w:hAnsi="Times New Roman" w:cs="Times New Roman"/>
          <w:sz w:val="24"/>
          <w:szCs w:val="24"/>
        </w:rPr>
        <w:t xml:space="preserve"> </w:t>
      </w:r>
      <w:r w:rsidRPr="00316D44">
        <w:rPr>
          <w:rFonts w:ascii="Times New Roman" w:hAnsi="Times New Roman" w:cs="Times New Roman"/>
          <w:sz w:val="24"/>
          <w:szCs w:val="24"/>
        </w:rPr>
        <w:t>201</w:t>
      </w:r>
      <w:r>
        <w:rPr>
          <w:rFonts w:ascii="Times New Roman" w:hAnsi="Times New Roman" w:cs="Times New Roman"/>
          <w:sz w:val="24"/>
          <w:szCs w:val="24"/>
        </w:rPr>
        <w:t>4</w:t>
      </w:r>
      <w:r w:rsidRPr="00316D44">
        <w:rPr>
          <w:rFonts w:ascii="Times New Roman" w:hAnsi="Times New Roman" w:cs="Times New Roman"/>
          <w:sz w:val="24"/>
          <w:szCs w:val="24"/>
        </w:rPr>
        <w:t xml:space="preserve"> yılı sonu itibariyle personel açığı %</w:t>
      </w:r>
      <w:r>
        <w:rPr>
          <w:rFonts w:ascii="Times New Roman" w:hAnsi="Times New Roman" w:cs="Times New Roman"/>
          <w:sz w:val="24"/>
          <w:szCs w:val="24"/>
        </w:rPr>
        <w:t xml:space="preserve"> </w:t>
      </w:r>
      <w:r w:rsidRPr="00316D44">
        <w:rPr>
          <w:rFonts w:ascii="Times New Roman" w:hAnsi="Times New Roman" w:cs="Times New Roman"/>
          <w:sz w:val="24"/>
          <w:szCs w:val="24"/>
        </w:rPr>
        <w:t xml:space="preserve">50 seviyelerindedir. </w:t>
      </w:r>
    </w:p>
    <w:p w:rsidR="00B7357A" w:rsidRPr="00316D44" w:rsidRDefault="00B7357A" w:rsidP="00300809">
      <w:pPr>
        <w:jc w:val="both"/>
        <w:rPr>
          <w:rFonts w:ascii="Times New Roman" w:hAnsi="Times New Roman" w:cs="Times New Roman"/>
          <w:sz w:val="24"/>
          <w:szCs w:val="24"/>
        </w:rPr>
      </w:pPr>
      <w:r w:rsidRPr="00316D44">
        <w:rPr>
          <w:rFonts w:ascii="Times New Roman" w:hAnsi="Times New Roman" w:cs="Times New Roman"/>
          <w:sz w:val="24"/>
          <w:szCs w:val="24"/>
        </w:rPr>
        <w:t>O</w:t>
      </w:r>
      <w:r>
        <w:rPr>
          <w:rFonts w:ascii="Times New Roman" w:hAnsi="Times New Roman" w:cs="Times New Roman"/>
          <w:sz w:val="24"/>
          <w:szCs w:val="24"/>
        </w:rPr>
        <w:t>R-KOOP</w:t>
      </w:r>
      <w:r w:rsidRPr="00316D44">
        <w:rPr>
          <w:rFonts w:ascii="Times New Roman" w:hAnsi="Times New Roman" w:cs="Times New Roman"/>
          <w:sz w:val="24"/>
          <w:szCs w:val="24"/>
        </w:rPr>
        <w:t xml:space="preserve"> ortağı 2</w:t>
      </w:r>
      <w:r>
        <w:rPr>
          <w:rFonts w:ascii="Times New Roman" w:hAnsi="Times New Roman" w:cs="Times New Roman"/>
          <w:sz w:val="24"/>
          <w:szCs w:val="24"/>
        </w:rPr>
        <w:t>8</w:t>
      </w:r>
      <w:r w:rsidRPr="00316D44">
        <w:rPr>
          <w:rFonts w:ascii="Times New Roman" w:hAnsi="Times New Roman" w:cs="Times New Roman"/>
          <w:sz w:val="24"/>
          <w:szCs w:val="24"/>
        </w:rPr>
        <w:t xml:space="preserve"> </w:t>
      </w:r>
      <w:r>
        <w:rPr>
          <w:rFonts w:ascii="Times New Roman" w:hAnsi="Times New Roman" w:cs="Times New Roman"/>
          <w:sz w:val="24"/>
          <w:szCs w:val="24"/>
        </w:rPr>
        <w:t>B</w:t>
      </w:r>
      <w:r w:rsidRPr="00316D44">
        <w:rPr>
          <w:rFonts w:ascii="Times New Roman" w:hAnsi="Times New Roman" w:cs="Times New Roman"/>
          <w:sz w:val="24"/>
          <w:szCs w:val="24"/>
        </w:rPr>
        <w:t xml:space="preserve">ölge </w:t>
      </w:r>
      <w:r>
        <w:rPr>
          <w:rFonts w:ascii="Times New Roman" w:hAnsi="Times New Roman" w:cs="Times New Roman"/>
          <w:sz w:val="24"/>
          <w:szCs w:val="24"/>
        </w:rPr>
        <w:t>B</w:t>
      </w:r>
      <w:r w:rsidRPr="00316D44">
        <w:rPr>
          <w:rFonts w:ascii="Times New Roman" w:hAnsi="Times New Roman" w:cs="Times New Roman"/>
          <w:sz w:val="24"/>
          <w:szCs w:val="24"/>
        </w:rPr>
        <w:t>irliğinde 201</w:t>
      </w:r>
      <w:r>
        <w:rPr>
          <w:rFonts w:ascii="Times New Roman" w:hAnsi="Times New Roman" w:cs="Times New Roman"/>
          <w:sz w:val="24"/>
          <w:szCs w:val="24"/>
        </w:rPr>
        <w:t>4</w:t>
      </w:r>
      <w:r w:rsidRPr="00316D44">
        <w:rPr>
          <w:rFonts w:ascii="Times New Roman" w:hAnsi="Times New Roman" w:cs="Times New Roman"/>
          <w:sz w:val="24"/>
          <w:szCs w:val="24"/>
        </w:rPr>
        <w:t xml:space="preserve"> yılı sonu itibariyle sürekli işçi statüsünde 114 personel istihdam edilmektedir.</w:t>
      </w:r>
    </w:p>
    <w:p w:rsidR="00B7357A" w:rsidRPr="004E04B7" w:rsidRDefault="00B7357A" w:rsidP="00300809">
      <w:pPr>
        <w:jc w:val="both"/>
        <w:rPr>
          <w:rFonts w:ascii="Times New Roman" w:hAnsi="Times New Roman" w:cs="Times New Roman"/>
          <w:b/>
          <w:bCs/>
          <w:sz w:val="24"/>
          <w:szCs w:val="24"/>
        </w:rPr>
      </w:pPr>
      <w:r w:rsidRPr="004E04B7">
        <w:rPr>
          <w:rFonts w:ascii="Times New Roman" w:hAnsi="Times New Roman" w:cs="Times New Roman"/>
          <w:b/>
          <w:bCs/>
          <w:sz w:val="24"/>
          <w:szCs w:val="24"/>
        </w:rPr>
        <w:t>3.2.2. Mali Kaynaklar;</w:t>
      </w:r>
    </w:p>
    <w:p w:rsidR="00B7357A" w:rsidRPr="00316D44" w:rsidRDefault="00B7357A" w:rsidP="00300809">
      <w:pPr>
        <w:jc w:val="both"/>
        <w:rPr>
          <w:rFonts w:ascii="Times New Roman" w:hAnsi="Times New Roman" w:cs="Times New Roman"/>
          <w:sz w:val="24"/>
          <w:szCs w:val="24"/>
        </w:rPr>
      </w:pPr>
      <w:r w:rsidRPr="00316D44">
        <w:rPr>
          <w:rFonts w:ascii="Times New Roman" w:hAnsi="Times New Roman" w:cs="Times New Roman"/>
          <w:sz w:val="24"/>
          <w:szCs w:val="24"/>
        </w:rPr>
        <w:t>O</w:t>
      </w:r>
      <w:r>
        <w:rPr>
          <w:rFonts w:ascii="Times New Roman" w:hAnsi="Times New Roman" w:cs="Times New Roman"/>
          <w:sz w:val="24"/>
          <w:szCs w:val="24"/>
        </w:rPr>
        <w:t>R-KOOP</w:t>
      </w:r>
      <w:r w:rsidRPr="00316D44">
        <w:rPr>
          <w:rFonts w:ascii="Times New Roman" w:hAnsi="Times New Roman" w:cs="Times New Roman"/>
          <w:sz w:val="24"/>
          <w:szCs w:val="24"/>
        </w:rPr>
        <w:t xml:space="preserve"> Merkez Birliğinin ana gelir kaynağı 1163 sayılı Kooperatifler Kanunu’nun 75, Merkez Birliği Anasözleşmesinin 74. Maddeleri gereği “Eğitim ve Denetim Giderlerine </w:t>
      </w:r>
      <w:r>
        <w:rPr>
          <w:rFonts w:ascii="Times New Roman" w:hAnsi="Times New Roman" w:cs="Times New Roman"/>
          <w:sz w:val="24"/>
          <w:szCs w:val="24"/>
        </w:rPr>
        <w:t>K</w:t>
      </w:r>
      <w:r w:rsidRPr="00316D44">
        <w:rPr>
          <w:rFonts w:ascii="Times New Roman" w:hAnsi="Times New Roman" w:cs="Times New Roman"/>
          <w:sz w:val="24"/>
          <w:szCs w:val="24"/>
        </w:rPr>
        <w:t xml:space="preserve">atkı </w:t>
      </w:r>
      <w:r>
        <w:rPr>
          <w:rFonts w:ascii="Times New Roman" w:hAnsi="Times New Roman" w:cs="Times New Roman"/>
          <w:sz w:val="24"/>
          <w:szCs w:val="24"/>
        </w:rPr>
        <w:t>P</w:t>
      </w:r>
      <w:r w:rsidRPr="00316D44">
        <w:rPr>
          <w:rFonts w:ascii="Times New Roman" w:hAnsi="Times New Roman" w:cs="Times New Roman"/>
          <w:sz w:val="24"/>
          <w:szCs w:val="24"/>
        </w:rPr>
        <w:t xml:space="preserve">ayı” olarak ormanda çalışan birim kooperatif ortaklarının hak ettikleri </w:t>
      </w:r>
      <w:r>
        <w:rPr>
          <w:rFonts w:ascii="Times New Roman" w:hAnsi="Times New Roman" w:cs="Times New Roman"/>
          <w:sz w:val="24"/>
          <w:szCs w:val="24"/>
        </w:rPr>
        <w:t xml:space="preserve">üretim-taşıma </w:t>
      </w:r>
      <w:r w:rsidRPr="00316D44">
        <w:rPr>
          <w:rFonts w:ascii="Times New Roman" w:hAnsi="Times New Roman" w:cs="Times New Roman"/>
          <w:sz w:val="24"/>
          <w:szCs w:val="24"/>
        </w:rPr>
        <w:t xml:space="preserve">istihkakları üzerinden </w:t>
      </w:r>
      <w:r>
        <w:rPr>
          <w:rFonts w:ascii="Times New Roman" w:hAnsi="Times New Roman" w:cs="Times New Roman"/>
          <w:sz w:val="24"/>
          <w:szCs w:val="24"/>
        </w:rPr>
        <w:t>y</w:t>
      </w:r>
      <w:r w:rsidRPr="00316D44">
        <w:rPr>
          <w:rFonts w:ascii="Times New Roman" w:hAnsi="Times New Roman" w:cs="Times New Roman"/>
          <w:sz w:val="24"/>
          <w:szCs w:val="24"/>
        </w:rPr>
        <w:t>apılan kesintiler oluşturmaktadır.</w:t>
      </w:r>
    </w:p>
    <w:p w:rsidR="00B7357A" w:rsidRPr="004E04B7" w:rsidRDefault="00B7357A" w:rsidP="00300809">
      <w:pPr>
        <w:jc w:val="both"/>
        <w:rPr>
          <w:rFonts w:ascii="Times New Roman" w:hAnsi="Times New Roman" w:cs="Times New Roman"/>
          <w:b/>
          <w:bCs/>
          <w:sz w:val="24"/>
          <w:szCs w:val="24"/>
        </w:rPr>
      </w:pPr>
      <w:r w:rsidRPr="004E04B7">
        <w:rPr>
          <w:rFonts w:ascii="Times New Roman" w:hAnsi="Times New Roman" w:cs="Times New Roman"/>
          <w:b/>
          <w:bCs/>
          <w:sz w:val="24"/>
          <w:szCs w:val="24"/>
        </w:rPr>
        <w:t>3.2.3 Fiziksel Yapı;</w:t>
      </w:r>
    </w:p>
    <w:p w:rsidR="00B7357A" w:rsidRPr="004E04B7" w:rsidRDefault="00B7357A" w:rsidP="00300809">
      <w:pPr>
        <w:jc w:val="both"/>
        <w:rPr>
          <w:rFonts w:ascii="Times New Roman" w:hAnsi="Times New Roman" w:cs="Times New Roman"/>
          <w:b/>
          <w:bCs/>
          <w:sz w:val="24"/>
          <w:szCs w:val="24"/>
        </w:rPr>
      </w:pPr>
      <w:r w:rsidRPr="004E04B7">
        <w:rPr>
          <w:rFonts w:ascii="Times New Roman" w:hAnsi="Times New Roman" w:cs="Times New Roman"/>
          <w:b/>
          <w:bCs/>
          <w:sz w:val="24"/>
          <w:szCs w:val="24"/>
        </w:rPr>
        <w:t>3.2.3.1 OR-KOOP Merkez Birliği;</w:t>
      </w:r>
    </w:p>
    <w:p w:rsidR="00B7357A" w:rsidRPr="00316D44" w:rsidRDefault="00B7357A" w:rsidP="00300809">
      <w:pPr>
        <w:jc w:val="both"/>
        <w:rPr>
          <w:rFonts w:ascii="Times New Roman" w:hAnsi="Times New Roman" w:cs="Times New Roman"/>
          <w:sz w:val="24"/>
          <w:szCs w:val="24"/>
        </w:rPr>
      </w:pPr>
      <w:r w:rsidRPr="00316D44">
        <w:rPr>
          <w:rFonts w:ascii="Times New Roman" w:hAnsi="Times New Roman" w:cs="Times New Roman"/>
          <w:sz w:val="24"/>
          <w:szCs w:val="24"/>
        </w:rPr>
        <w:t>Merkez Birliğinin İdari Merkezi Ankara’dadır. O</w:t>
      </w:r>
      <w:r>
        <w:rPr>
          <w:rFonts w:ascii="Times New Roman" w:hAnsi="Times New Roman" w:cs="Times New Roman"/>
          <w:sz w:val="24"/>
          <w:szCs w:val="24"/>
        </w:rPr>
        <w:t>R-KOOP</w:t>
      </w:r>
      <w:r w:rsidRPr="00316D44">
        <w:rPr>
          <w:rFonts w:ascii="Times New Roman" w:hAnsi="Times New Roman" w:cs="Times New Roman"/>
          <w:sz w:val="24"/>
          <w:szCs w:val="24"/>
        </w:rPr>
        <w:t xml:space="preserve">’un kuruluşundan 15 yıl sonra kendi kaynakları ile Çankaya semtinde inşa edilen hizmet binasında </w:t>
      </w:r>
      <w:r>
        <w:rPr>
          <w:rFonts w:ascii="Times New Roman" w:hAnsi="Times New Roman" w:cs="Times New Roman"/>
          <w:sz w:val="24"/>
          <w:szCs w:val="24"/>
        </w:rPr>
        <w:t>o</w:t>
      </w:r>
      <w:r w:rsidRPr="00316D44">
        <w:rPr>
          <w:rFonts w:ascii="Times New Roman" w:hAnsi="Times New Roman" w:cs="Times New Roman"/>
          <w:sz w:val="24"/>
          <w:szCs w:val="24"/>
        </w:rPr>
        <w:t xml:space="preserve">rman köylüsüne ve Türkiye </w:t>
      </w:r>
      <w:r>
        <w:rPr>
          <w:rFonts w:ascii="Times New Roman" w:hAnsi="Times New Roman" w:cs="Times New Roman"/>
          <w:sz w:val="24"/>
          <w:szCs w:val="24"/>
        </w:rPr>
        <w:t>o</w:t>
      </w:r>
      <w:r w:rsidRPr="00316D44">
        <w:rPr>
          <w:rFonts w:ascii="Times New Roman" w:hAnsi="Times New Roman" w:cs="Times New Roman"/>
          <w:sz w:val="24"/>
          <w:szCs w:val="24"/>
        </w:rPr>
        <w:t>rmancılığına hizmetlerini sürdürmektedir.</w:t>
      </w:r>
    </w:p>
    <w:p w:rsidR="00B7357A" w:rsidRDefault="00B7357A" w:rsidP="00300809">
      <w:pPr>
        <w:jc w:val="both"/>
        <w:rPr>
          <w:rFonts w:ascii="Times New Roman" w:hAnsi="Times New Roman" w:cs="Times New Roman"/>
          <w:b/>
          <w:bCs/>
          <w:sz w:val="24"/>
          <w:szCs w:val="24"/>
        </w:rPr>
      </w:pPr>
      <w:r w:rsidRPr="004E04B7">
        <w:rPr>
          <w:rFonts w:ascii="Times New Roman" w:hAnsi="Times New Roman" w:cs="Times New Roman"/>
          <w:b/>
          <w:bCs/>
          <w:sz w:val="24"/>
          <w:szCs w:val="24"/>
        </w:rPr>
        <w:t>3.2.3.2 Bölge Birliklerinde;</w:t>
      </w:r>
    </w:p>
    <w:p w:rsidR="00B7357A" w:rsidRDefault="00B7357A" w:rsidP="00300809">
      <w:pPr>
        <w:jc w:val="both"/>
        <w:rPr>
          <w:rFonts w:ascii="Times New Roman" w:hAnsi="Times New Roman" w:cs="Times New Roman"/>
          <w:sz w:val="24"/>
          <w:szCs w:val="24"/>
        </w:rPr>
      </w:pPr>
      <w:r w:rsidRPr="008D7776">
        <w:rPr>
          <w:rFonts w:ascii="Times New Roman" w:hAnsi="Times New Roman" w:cs="Times New Roman"/>
          <w:sz w:val="24"/>
          <w:szCs w:val="24"/>
        </w:rPr>
        <w:t>Mevcut</w:t>
      </w:r>
      <w:r>
        <w:rPr>
          <w:rFonts w:ascii="Times New Roman" w:hAnsi="Times New Roman" w:cs="Times New Roman"/>
          <w:sz w:val="24"/>
          <w:szCs w:val="24"/>
        </w:rPr>
        <w:t xml:space="preserve"> 28 Bölge Birliği’nin 17’ sinde (Kastamonu, Sinop, Zonguldak, Bolu, Karabük, Bursa, Araç, Azdavay, Ordu, Muğla, Çanakkale, Edirne, Burdur, Kütahya, Mersin, Denizli ve Tekirdağ Birliklerinin) kendi kaynakları ile sahip olduğu binaları bulunmaktadır.</w:t>
      </w:r>
    </w:p>
    <w:p w:rsidR="00B7357A" w:rsidRPr="004E04B7" w:rsidRDefault="00B7357A" w:rsidP="00300809">
      <w:pPr>
        <w:jc w:val="both"/>
        <w:rPr>
          <w:rFonts w:ascii="Times New Roman" w:hAnsi="Times New Roman" w:cs="Times New Roman"/>
          <w:b/>
          <w:bCs/>
          <w:sz w:val="24"/>
          <w:szCs w:val="24"/>
        </w:rPr>
      </w:pPr>
      <w:r w:rsidRPr="004E04B7">
        <w:rPr>
          <w:rFonts w:ascii="Times New Roman" w:hAnsi="Times New Roman" w:cs="Times New Roman"/>
          <w:b/>
          <w:bCs/>
          <w:sz w:val="24"/>
          <w:szCs w:val="24"/>
        </w:rPr>
        <w:t>3.2.4 Bilgi ve Teknolojik Kaynaklar</w:t>
      </w:r>
      <w:r>
        <w:rPr>
          <w:rFonts w:ascii="Times New Roman" w:hAnsi="Times New Roman" w:cs="Times New Roman"/>
          <w:b/>
          <w:bCs/>
          <w:sz w:val="24"/>
          <w:szCs w:val="24"/>
        </w:rPr>
        <w:t>;</w:t>
      </w:r>
    </w:p>
    <w:p w:rsidR="00B7357A" w:rsidRPr="00316D44" w:rsidRDefault="00B7357A" w:rsidP="00300809">
      <w:pPr>
        <w:jc w:val="both"/>
        <w:rPr>
          <w:rFonts w:ascii="Times New Roman" w:hAnsi="Times New Roman" w:cs="Times New Roman"/>
          <w:sz w:val="24"/>
          <w:szCs w:val="24"/>
        </w:rPr>
      </w:pPr>
      <w:r w:rsidRPr="00316D44">
        <w:rPr>
          <w:rFonts w:ascii="Times New Roman" w:hAnsi="Times New Roman" w:cs="Times New Roman"/>
          <w:sz w:val="24"/>
          <w:szCs w:val="24"/>
        </w:rPr>
        <w:t>O</w:t>
      </w:r>
      <w:r>
        <w:rPr>
          <w:rFonts w:ascii="Times New Roman" w:hAnsi="Times New Roman" w:cs="Times New Roman"/>
          <w:sz w:val="24"/>
          <w:szCs w:val="24"/>
        </w:rPr>
        <w:t>R-KOOP</w:t>
      </w:r>
      <w:r w:rsidRPr="00316D44">
        <w:rPr>
          <w:rFonts w:ascii="Times New Roman" w:hAnsi="Times New Roman" w:cs="Times New Roman"/>
          <w:sz w:val="24"/>
          <w:szCs w:val="24"/>
        </w:rPr>
        <w:t xml:space="preserve"> Merkez Birliğinin bilgisayar teknolojisi hizmetleri İdari ve Mali İşler Müdürlüğü bünyesinde Bilgi İşlem Sorumlusu tarafından yürütülmektedir.</w:t>
      </w:r>
    </w:p>
    <w:p w:rsidR="00B7357A" w:rsidRPr="004E04B7" w:rsidRDefault="00B7357A" w:rsidP="00300809">
      <w:pPr>
        <w:jc w:val="both"/>
        <w:rPr>
          <w:rFonts w:ascii="Times New Roman" w:hAnsi="Times New Roman" w:cs="Times New Roman"/>
          <w:b/>
          <w:bCs/>
          <w:sz w:val="24"/>
          <w:szCs w:val="24"/>
        </w:rPr>
      </w:pPr>
      <w:r w:rsidRPr="004E04B7">
        <w:rPr>
          <w:rFonts w:ascii="Times New Roman" w:hAnsi="Times New Roman" w:cs="Times New Roman"/>
          <w:b/>
          <w:bCs/>
          <w:sz w:val="24"/>
          <w:szCs w:val="24"/>
        </w:rPr>
        <w:t>3.2.4.1 Bilgisayar Ağ Hizmetleri</w:t>
      </w:r>
      <w:r>
        <w:rPr>
          <w:rFonts w:ascii="Times New Roman" w:hAnsi="Times New Roman" w:cs="Times New Roman"/>
          <w:b/>
          <w:bCs/>
          <w:sz w:val="24"/>
          <w:szCs w:val="24"/>
        </w:rPr>
        <w:t>;</w:t>
      </w:r>
    </w:p>
    <w:p w:rsidR="00B7357A" w:rsidRPr="006F6741" w:rsidRDefault="00B7357A" w:rsidP="006F6741">
      <w:pPr>
        <w:jc w:val="both"/>
        <w:rPr>
          <w:rFonts w:ascii="Times New Roman" w:hAnsi="Times New Roman" w:cs="Times New Roman"/>
          <w:sz w:val="24"/>
          <w:szCs w:val="24"/>
        </w:rPr>
      </w:pPr>
      <w:r w:rsidRPr="006F6741">
        <w:rPr>
          <w:rFonts w:ascii="Times New Roman" w:hAnsi="Times New Roman" w:cs="Times New Roman"/>
          <w:sz w:val="24"/>
          <w:szCs w:val="24"/>
        </w:rPr>
        <w:t xml:space="preserve">Merkez </w:t>
      </w:r>
      <w:r>
        <w:rPr>
          <w:rFonts w:ascii="Times New Roman" w:hAnsi="Times New Roman" w:cs="Times New Roman"/>
          <w:sz w:val="24"/>
          <w:szCs w:val="24"/>
        </w:rPr>
        <w:t>B</w:t>
      </w:r>
      <w:r w:rsidRPr="006F6741">
        <w:rPr>
          <w:rFonts w:ascii="Times New Roman" w:hAnsi="Times New Roman" w:cs="Times New Roman"/>
          <w:sz w:val="24"/>
          <w:szCs w:val="24"/>
        </w:rPr>
        <w:t xml:space="preserve">irliğimizde network sistemi mevcut olup 3 adet çalışır vaziyette 7/24 sunucu ve 15 adet bilgisayarlar sistemi bulunmaktadır. Merkez birliği çalışanları tüm dosya ve yazışmalarını bu sunucular üzerinde kurlu bulunan aktif olarak kullanılan desimal dosya sistemi üzerinde yapmak zorundadır. </w:t>
      </w:r>
      <w:r>
        <w:rPr>
          <w:rFonts w:ascii="Times New Roman" w:hAnsi="Times New Roman" w:cs="Times New Roman"/>
          <w:sz w:val="24"/>
          <w:szCs w:val="24"/>
        </w:rPr>
        <w:t>H</w:t>
      </w:r>
      <w:r w:rsidRPr="006F6741">
        <w:rPr>
          <w:rFonts w:ascii="Times New Roman" w:hAnsi="Times New Roman" w:cs="Times New Roman"/>
          <w:sz w:val="24"/>
          <w:szCs w:val="24"/>
        </w:rPr>
        <w:t>er kullanıcının ayrıca diğer kullanıcılarla ortak olarak kullandığı dosya paylaştığı bir ortak alan mevcuttur.</w:t>
      </w:r>
    </w:p>
    <w:p w:rsidR="00B7357A" w:rsidRPr="006F6741" w:rsidRDefault="00B7357A" w:rsidP="006F6741">
      <w:pPr>
        <w:jc w:val="both"/>
        <w:rPr>
          <w:rFonts w:ascii="Times New Roman" w:hAnsi="Times New Roman" w:cs="Times New Roman"/>
          <w:b/>
          <w:bCs/>
          <w:sz w:val="24"/>
          <w:szCs w:val="24"/>
        </w:rPr>
      </w:pPr>
      <w:r w:rsidRPr="006F6741">
        <w:rPr>
          <w:rFonts w:ascii="Times New Roman" w:hAnsi="Times New Roman" w:cs="Times New Roman"/>
          <w:b/>
          <w:bCs/>
          <w:sz w:val="24"/>
          <w:szCs w:val="24"/>
        </w:rPr>
        <w:t>3.2.4.</w:t>
      </w:r>
      <w:r>
        <w:rPr>
          <w:rFonts w:ascii="Times New Roman" w:hAnsi="Times New Roman" w:cs="Times New Roman"/>
          <w:b/>
          <w:bCs/>
          <w:sz w:val="24"/>
          <w:szCs w:val="24"/>
        </w:rPr>
        <w:t>2</w:t>
      </w:r>
      <w:r w:rsidRPr="006F6741">
        <w:rPr>
          <w:rFonts w:ascii="Times New Roman" w:hAnsi="Times New Roman" w:cs="Times New Roman"/>
          <w:b/>
          <w:bCs/>
          <w:sz w:val="24"/>
          <w:szCs w:val="24"/>
        </w:rPr>
        <w:t xml:space="preserve"> Ağ </w:t>
      </w:r>
      <w:r>
        <w:rPr>
          <w:rFonts w:ascii="Times New Roman" w:hAnsi="Times New Roman" w:cs="Times New Roman"/>
          <w:b/>
          <w:bCs/>
          <w:sz w:val="24"/>
          <w:szCs w:val="24"/>
        </w:rPr>
        <w:t>G</w:t>
      </w:r>
      <w:r w:rsidRPr="006F6741">
        <w:rPr>
          <w:rFonts w:ascii="Times New Roman" w:hAnsi="Times New Roman" w:cs="Times New Roman"/>
          <w:b/>
          <w:bCs/>
          <w:sz w:val="24"/>
          <w:szCs w:val="24"/>
        </w:rPr>
        <w:t>üvenliği</w:t>
      </w:r>
      <w:r>
        <w:rPr>
          <w:rFonts w:ascii="Times New Roman" w:hAnsi="Times New Roman" w:cs="Times New Roman"/>
          <w:b/>
          <w:bCs/>
          <w:sz w:val="24"/>
          <w:szCs w:val="24"/>
        </w:rPr>
        <w:t>;</w:t>
      </w:r>
    </w:p>
    <w:p w:rsidR="00B7357A" w:rsidRDefault="00B7357A" w:rsidP="006F6741">
      <w:pPr>
        <w:jc w:val="both"/>
        <w:rPr>
          <w:rFonts w:ascii="Times New Roman" w:hAnsi="Times New Roman" w:cs="Times New Roman"/>
          <w:sz w:val="24"/>
          <w:szCs w:val="24"/>
        </w:rPr>
      </w:pPr>
      <w:r w:rsidRPr="006F6741">
        <w:rPr>
          <w:rFonts w:ascii="Times New Roman" w:hAnsi="Times New Roman" w:cs="Times New Roman"/>
          <w:sz w:val="24"/>
          <w:szCs w:val="24"/>
        </w:rPr>
        <w:t xml:space="preserve">Merkez </w:t>
      </w:r>
      <w:r>
        <w:rPr>
          <w:rFonts w:ascii="Times New Roman" w:hAnsi="Times New Roman" w:cs="Times New Roman"/>
          <w:sz w:val="24"/>
          <w:szCs w:val="24"/>
        </w:rPr>
        <w:t>B</w:t>
      </w:r>
      <w:r w:rsidRPr="006F6741">
        <w:rPr>
          <w:rFonts w:ascii="Times New Roman" w:hAnsi="Times New Roman" w:cs="Times New Roman"/>
          <w:sz w:val="24"/>
          <w:szCs w:val="24"/>
        </w:rPr>
        <w:t>irliğimizde internet açık bilgisayar ve sunucu sistemleri içten ve dıştan gelebilecek tehditlere karşı firewall ve  lisansalı antivirus programları tarafından korunmaktadır.  Sunucular  klimalı bir odada  Bilgi İşlem Sorumlusu dışında girişe izin verilmeyen kilitli odada bulunmaktadır.</w:t>
      </w:r>
    </w:p>
    <w:p w:rsidR="00B7357A" w:rsidRDefault="00B7357A" w:rsidP="006F6741">
      <w:pPr>
        <w:jc w:val="both"/>
        <w:rPr>
          <w:rFonts w:ascii="Times New Roman" w:hAnsi="Times New Roman" w:cs="Times New Roman"/>
          <w:sz w:val="24"/>
          <w:szCs w:val="24"/>
        </w:rPr>
      </w:pPr>
    </w:p>
    <w:p w:rsidR="00B7357A" w:rsidRPr="006F6741" w:rsidRDefault="00B7357A" w:rsidP="006F6741">
      <w:pPr>
        <w:jc w:val="both"/>
        <w:rPr>
          <w:rFonts w:ascii="Times New Roman" w:hAnsi="Times New Roman" w:cs="Times New Roman"/>
          <w:sz w:val="24"/>
          <w:szCs w:val="24"/>
        </w:rPr>
      </w:pPr>
    </w:p>
    <w:p w:rsidR="00B7357A" w:rsidRDefault="00B7357A" w:rsidP="006F6741">
      <w:pPr>
        <w:jc w:val="both"/>
        <w:rPr>
          <w:rFonts w:ascii="Times New Roman" w:hAnsi="Times New Roman" w:cs="Times New Roman"/>
          <w:b/>
          <w:bCs/>
          <w:sz w:val="24"/>
          <w:szCs w:val="24"/>
        </w:rPr>
      </w:pPr>
    </w:p>
    <w:p w:rsidR="00B7357A" w:rsidRDefault="00B7357A" w:rsidP="006F6741">
      <w:pPr>
        <w:jc w:val="both"/>
        <w:rPr>
          <w:rFonts w:ascii="Times New Roman" w:hAnsi="Times New Roman" w:cs="Times New Roman"/>
          <w:b/>
          <w:bCs/>
          <w:sz w:val="24"/>
          <w:szCs w:val="24"/>
        </w:rPr>
      </w:pPr>
    </w:p>
    <w:p w:rsidR="00B7357A" w:rsidRPr="006F6741" w:rsidRDefault="00B7357A" w:rsidP="006F6741">
      <w:pPr>
        <w:jc w:val="both"/>
        <w:rPr>
          <w:rFonts w:ascii="Times New Roman" w:hAnsi="Times New Roman" w:cs="Times New Roman"/>
          <w:b/>
          <w:bCs/>
          <w:sz w:val="24"/>
          <w:szCs w:val="24"/>
        </w:rPr>
      </w:pPr>
      <w:r w:rsidRPr="006F6741">
        <w:rPr>
          <w:rFonts w:ascii="Times New Roman" w:hAnsi="Times New Roman" w:cs="Times New Roman"/>
          <w:b/>
          <w:bCs/>
          <w:sz w:val="24"/>
          <w:szCs w:val="24"/>
        </w:rPr>
        <w:t>3.2.4.</w:t>
      </w:r>
      <w:r>
        <w:rPr>
          <w:rFonts w:ascii="Times New Roman" w:hAnsi="Times New Roman" w:cs="Times New Roman"/>
          <w:b/>
          <w:bCs/>
          <w:sz w:val="24"/>
          <w:szCs w:val="24"/>
        </w:rPr>
        <w:t>3</w:t>
      </w:r>
      <w:r w:rsidRPr="006F6741">
        <w:rPr>
          <w:rFonts w:ascii="Times New Roman" w:hAnsi="Times New Roman" w:cs="Times New Roman"/>
          <w:b/>
          <w:bCs/>
          <w:sz w:val="24"/>
          <w:szCs w:val="24"/>
        </w:rPr>
        <w:t xml:space="preserve">  İnternet Hizmetleri</w:t>
      </w:r>
      <w:r>
        <w:rPr>
          <w:rFonts w:ascii="Times New Roman" w:hAnsi="Times New Roman" w:cs="Times New Roman"/>
          <w:b/>
          <w:bCs/>
          <w:sz w:val="24"/>
          <w:szCs w:val="24"/>
        </w:rPr>
        <w:t>;</w:t>
      </w:r>
    </w:p>
    <w:p w:rsidR="00B7357A" w:rsidRPr="006F6741" w:rsidRDefault="00B7357A" w:rsidP="006F6741">
      <w:pPr>
        <w:jc w:val="both"/>
        <w:rPr>
          <w:rFonts w:ascii="Times New Roman" w:hAnsi="Times New Roman" w:cs="Times New Roman"/>
          <w:sz w:val="24"/>
          <w:szCs w:val="24"/>
        </w:rPr>
      </w:pPr>
      <w:r w:rsidRPr="006F6741">
        <w:rPr>
          <w:rFonts w:ascii="Times New Roman" w:hAnsi="Times New Roman" w:cs="Times New Roman"/>
          <w:sz w:val="24"/>
          <w:szCs w:val="24"/>
        </w:rPr>
        <w:t xml:space="preserve">Merkez </w:t>
      </w:r>
      <w:r>
        <w:rPr>
          <w:rFonts w:ascii="Times New Roman" w:hAnsi="Times New Roman" w:cs="Times New Roman"/>
          <w:sz w:val="24"/>
          <w:szCs w:val="24"/>
        </w:rPr>
        <w:t>B</w:t>
      </w:r>
      <w:r w:rsidRPr="006F6741">
        <w:rPr>
          <w:rFonts w:ascii="Times New Roman" w:hAnsi="Times New Roman" w:cs="Times New Roman"/>
          <w:sz w:val="24"/>
          <w:szCs w:val="24"/>
        </w:rPr>
        <w:t xml:space="preserve">irliğimize ait </w:t>
      </w:r>
      <w:hyperlink r:id="rId38" w:history="1">
        <w:r w:rsidRPr="006F6741">
          <w:rPr>
            <w:rStyle w:val="Hyperlink"/>
            <w:rFonts w:ascii="Times New Roman" w:hAnsi="Times New Roman" w:cs="Times New Roman"/>
            <w:color w:val="auto"/>
            <w:sz w:val="24"/>
            <w:szCs w:val="24"/>
          </w:rPr>
          <w:t>www.orkoop.org.tr</w:t>
        </w:r>
      </w:hyperlink>
      <w:r w:rsidRPr="006F6741">
        <w:rPr>
          <w:rFonts w:ascii="Times New Roman" w:hAnsi="Times New Roman" w:cs="Times New Roman"/>
          <w:sz w:val="24"/>
          <w:szCs w:val="24"/>
        </w:rPr>
        <w:t xml:space="preserve"> ve </w:t>
      </w:r>
      <w:hyperlink r:id="rId39" w:history="1">
        <w:r w:rsidRPr="006F6741">
          <w:rPr>
            <w:rStyle w:val="Hyperlink"/>
            <w:rFonts w:ascii="Times New Roman" w:hAnsi="Times New Roman" w:cs="Times New Roman"/>
            <w:color w:val="auto"/>
            <w:sz w:val="24"/>
            <w:szCs w:val="24"/>
          </w:rPr>
          <w:t>www.orkoop.coop</w:t>
        </w:r>
      </w:hyperlink>
      <w:r w:rsidRPr="006F6741">
        <w:rPr>
          <w:rFonts w:ascii="Times New Roman" w:hAnsi="Times New Roman" w:cs="Times New Roman"/>
          <w:sz w:val="24"/>
          <w:szCs w:val="24"/>
        </w:rPr>
        <w:t xml:space="preserve"> uzantılı </w:t>
      </w:r>
      <w:r>
        <w:rPr>
          <w:rFonts w:ascii="Times New Roman" w:hAnsi="Times New Roman" w:cs="Times New Roman"/>
          <w:sz w:val="24"/>
          <w:szCs w:val="24"/>
        </w:rPr>
        <w:t>T</w:t>
      </w:r>
      <w:r w:rsidRPr="006F6741">
        <w:rPr>
          <w:rFonts w:ascii="Times New Roman" w:hAnsi="Times New Roman" w:cs="Times New Roman"/>
          <w:sz w:val="24"/>
          <w:szCs w:val="24"/>
        </w:rPr>
        <w:t xml:space="preserve">ürkçe </w:t>
      </w:r>
      <w:r>
        <w:rPr>
          <w:rFonts w:ascii="Times New Roman" w:hAnsi="Times New Roman" w:cs="Times New Roman"/>
          <w:sz w:val="24"/>
          <w:szCs w:val="24"/>
        </w:rPr>
        <w:t>İ</w:t>
      </w:r>
      <w:r w:rsidRPr="006F6741">
        <w:rPr>
          <w:rFonts w:ascii="Times New Roman" w:hAnsi="Times New Roman" w:cs="Times New Roman"/>
          <w:sz w:val="24"/>
          <w:szCs w:val="24"/>
        </w:rPr>
        <w:t>ngilizce yayın yapan bir web sitemiz bulunmaktadır.</w:t>
      </w:r>
      <w:r>
        <w:rPr>
          <w:rFonts w:ascii="Times New Roman" w:hAnsi="Times New Roman" w:cs="Times New Roman"/>
          <w:sz w:val="24"/>
          <w:szCs w:val="24"/>
        </w:rPr>
        <w:t xml:space="preserve"> </w:t>
      </w:r>
      <w:r w:rsidRPr="006F6741">
        <w:rPr>
          <w:rFonts w:ascii="Times New Roman" w:hAnsi="Times New Roman" w:cs="Times New Roman"/>
          <w:sz w:val="24"/>
          <w:szCs w:val="24"/>
        </w:rPr>
        <w:t>Kullanıcılarına haber ve  e-posta hizmetleri verilmektedir.</w:t>
      </w:r>
    </w:p>
    <w:p w:rsidR="00B7357A" w:rsidRPr="006F6741" w:rsidRDefault="00B7357A" w:rsidP="006F6741">
      <w:pPr>
        <w:rPr>
          <w:rFonts w:ascii="Times New Roman" w:hAnsi="Times New Roman" w:cs="Times New Roman"/>
          <w:sz w:val="24"/>
          <w:szCs w:val="24"/>
        </w:rPr>
      </w:pPr>
      <w:r w:rsidRPr="006F6741">
        <w:rPr>
          <w:rFonts w:ascii="Times New Roman" w:hAnsi="Times New Roman" w:cs="Times New Roman"/>
          <w:b/>
          <w:bCs/>
          <w:sz w:val="24"/>
          <w:szCs w:val="24"/>
        </w:rPr>
        <w:t>3.2.4.</w:t>
      </w:r>
      <w:r>
        <w:rPr>
          <w:rFonts w:ascii="Times New Roman" w:hAnsi="Times New Roman" w:cs="Times New Roman"/>
          <w:b/>
          <w:bCs/>
          <w:sz w:val="24"/>
          <w:szCs w:val="24"/>
        </w:rPr>
        <w:t>4</w:t>
      </w:r>
      <w:r w:rsidRPr="006F6741">
        <w:rPr>
          <w:rFonts w:ascii="Times New Roman" w:hAnsi="Times New Roman" w:cs="Times New Roman"/>
          <w:b/>
          <w:bCs/>
          <w:sz w:val="24"/>
          <w:szCs w:val="24"/>
        </w:rPr>
        <w:t xml:space="preserve"> Donanım Yazılım Hizmetleri</w:t>
      </w:r>
      <w:r>
        <w:rPr>
          <w:rFonts w:ascii="Times New Roman" w:hAnsi="Times New Roman" w:cs="Times New Roman"/>
          <w:b/>
          <w:bCs/>
          <w:sz w:val="24"/>
          <w:szCs w:val="24"/>
        </w:rPr>
        <w:t>;</w:t>
      </w:r>
      <w:r w:rsidRPr="006F6741">
        <w:rPr>
          <w:rFonts w:ascii="Times New Roman" w:hAnsi="Times New Roman" w:cs="Times New Roman"/>
          <w:sz w:val="24"/>
          <w:szCs w:val="24"/>
        </w:rPr>
        <w:t> </w:t>
      </w:r>
    </w:p>
    <w:p w:rsidR="00B7357A" w:rsidRDefault="00B7357A" w:rsidP="007408A3">
      <w:pPr>
        <w:jc w:val="both"/>
        <w:rPr>
          <w:rFonts w:ascii="Times New Roman" w:hAnsi="Times New Roman" w:cs="Times New Roman"/>
          <w:sz w:val="24"/>
          <w:szCs w:val="24"/>
        </w:rPr>
      </w:pPr>
      <w:r w:rsidRPr="006F6741">
        <w:rPr>
          <w:rFonts w:ascii="Times New Roman" w:hAnsi="Times New Roman" w:cs="Times New Roman"/>
          <w:sz w:val="24"/>
          <w:szCs w:val="24"/>
        </w:rPr>
        <w:t xml:space="preserve">Merkez </w:t>
      </w:r>
      <w:r>
        <w:rPr>
          <w:rFonts w:ascii="Times New Roman" w:hAnsi="Times New Roman" w:cs="Times New Roman"/>
          <w:sz w:val="24"/>
          <w:szCs w:val="24"/>
        </w:rPr>
        <w:t>B</w:t>
      </w:r>
      <w:r w:rsidRPr="006F6741">
        <w:rPr>
          <w:rFonts w:ascii="Times New Roman" w:hAnsi="Times New Roman" w:cs="Times New Roman"/>
          <w:sz w:val="24"/>
          <w:szCs w:val="24"/>
        </w:rPr>
        <w:t>irliğimizde kullanımda olan tüm bilgisayar donanım ve bunlara ait yazılım sistemleri güncel olup tüm sistemlerde lisanslı  Microsoft ürünleri  kullanılmaktadır. Lisansız bir ürün kullanımına merkez birliği yönetimi tarafından izin verilmemektedir.</w:t>
      </w:r>
      <w:r>
        <w:rPr>
          <w:rFonts w:ascii="Times New Roman" w:hAnsi="Times New Roman" w:cs="Times New Roman"/>
          <w:sz w:val="24"/>
          <w:szCs w:val="24"/>
        </w:rPr>
        <w:t xml:space="preserve"> </w:t>
      </w:r>
      <w:r w:rsidRPr="006F6741">
        <w:rPr>
          <w:rFonts w:ascii="Times New Roman" w:hAnsi="Times New Roman" w:cs="Times New Roman"/>
          <w:sz w:val="24"/>
          <w:szCs w:val="24"/>
        </w:rPr>
        <w:t>Gerekli olması halinde Microsoft Ankara partnerlerinden destek alınmaktadır</w:t>
      </w:r>
      <w:r>
        <w:rPr>
          <w:rFonts w:ascii="Times New Roman" w:hAnsi="Times New Roman" w:cs="Times New Roman"/>
          <w:sz w:val="24"/>
          <w:szCs w:val="24"/>
        </w:rPr>
        <w:t>.</w:t>
      </w:r>
    </w:p>
    <w:p w:rsidR="00B7357A" w:rsidRPr="00316D44" w:rsidRDefault="00B7357A" w:rsidP="007408A3">
      <w:pPr>
        <w:jc w:val="both"/>
        <w:rPr>
          <w:rFonts w:ascii="Times New Roman" w:hAnsi="Times New Roman" w:cs="Times New Roman"/>
          <w:sz w:val="24"/>
          <w:szCs w:val="24"/>
        </w:rPr>
      </w:pPr>
    </w:p>
    <w:p w:rsidR="00B7357A" w:rsidRPr="00F01829" w:rsidRDefault="00B7357A" w:rsidP="00295FD0">
      <w:pPr>
        <w:rPr>
          <w:rFonts w:ascii="Times New Roman" w:hAnsi="Times New Roman" w:cs="Times New Roman"/>
          <w:b/>
          <w:bCs/>
          <w:sz w:val="24"/>
          <w:szCs w:val="24"/>
        </w:rPr>
      </w:pPr>
      <w:r w:rsidRPr="00F01829">
        <w:rPr>
          <w:rFonts w:ascii="Times New Roman" w:hAnsi="Times New Roman" w:cs="Times New Roman"/>
          <w:b/>
          <w:bCs/>
          <w:sz w:val="24"/>
          <w:szCs w:val="24"/>
        </w:rPr>
        <w:t>3.3  OR-KOOP’un Faaliyet Alanları, Sunulan Ürün ve Hizmetler:</w:t>
      </w:r>
    </w:p>
    <w:p w:rsidR="00B7357A" w:rsidRPr="00F01829" w:rsidRDefault="00B7357A" w:rsidP="00295FD0">
      <w:pPr>
        <w:rPr>
          <w:rFonts w:ascii="Times New Roman" w:hAnsi="Times New Roman" w:cs="Times New Roman"/>
          <w:b/>
          <w:bCs/>
          <w:sz w:val="24"/>
          <w:szCs w:val="24"/>
        </w:rPr>
      </w:pPr>
      <w:r w:rsidRPr="00F01829">
        <w:rPr>
          <w:rFonts w:ascii="Times New Roman" w:hAnsi="Times New Roman" w:cs="Times New Roman"/>
          <w:b/>
          <w:bCs/>
          <w:sz w:val="24"/>
          <w:szCs w:val="24"/>
        </w:rPr>
        <w:t>3.3.1 Faaliyet Alanları;</w:t>
      </w:r>
    </w:p>
    <w:p w:rsidR="00B7357A" w:rsidRPr="00CF646B" w:rsidRDefault="00B7357A" w:rsidP="00214268">
      <w:pPr>
        <w:jc w:val="both"/>
        <w:rPr>
          <w:rFonts w:ascii="Times New Roman" w:hAnsi="Times New Roman" w:cs="Times New Roman"/>
          <w:color w:val="000000"/>
          <w:sz w:val="24"/>
          <w:szCs w:val="24"/>
        </w:rPr>
      </w:pPr>
      <w:r w:rsidRPr="00CF646B">
        <w:rPr>
          <w:rFonts w:ascii="Times New Roman" w:hAnsi="Times New Roman" w:cs="Times New Roman"/>
          <w:color w:val="000000"/>
          <w:sz w:val="24"/>
          <w:szCs w:val="24"/>
        </w:rPr>
        <w:t>Merkez Birliği faaliyet alanları Anasözleşmenin 3. Maddesinde</w:t>
      </w:r>
      <w:r>
        <w:rPr>
          <w:rFonts w:ascii="Times New Roman" w:hAnsi="Times New Roman" w:cs="Times New Roman"/>
          <w:color w:val="000000"/>
          <w:sz w:val="24"/>
          <w:szCs w:val="24"/>
        </w:rPr>
        <w:t xml:space="preserve"> aşağıdaki şekilde belirtilmiştir</w:t>
      </w:r>
      <w:r w:rsidRPr="00CF646B">
        <w:rPr>
          <w:rFonts w:ascii="Times New Roman" w:hAnsi="Times New Roman" w:cs="Times New Roman"/>
          <w:color w:val="000000"/>
          <w:sz w:val="24"/>
          <w:szCs w:val="24"/>
        </w:rPr>
        <w:t>;</w:t>
      </w:r>
    </w:p>
    <w:p w:rsidR="00B7357A" w:rsidRPr="00CF646B" w:rsidRDefault="00B7357A" w:rsidP="00214268">
      <w:pPr>
        <w:tabs>
          <w:tab w:val="left" w:pos="1080"/>
        </w:tabs>
        <w:jc w:val="both"/>
        <w:rPr>
          <w:rFonts w:ascii="Times New Roman" w:hAnsi="Times New Roman" w:cs="Times New Roman"/>
          <w:color w:val="000000"/>
          <w:sz w:val="24"/>
          <w:szCs w:val="24"/>
        </w:rPr>
      </w:pPr>
      <w:r w:rsidRPr="00CF646B">
        <w:rPr>
          <w:rFonts w:ascii="Times New Roman" w:hAnsi="Times New Roman" w:cs="Times New Roman"/>
          <w:color w:val="000000"/>
          <w:sz w:val="24"/>
          <w:szCs w:val="24"/>
        </w:rPr>
        <w:t xml:space="preserve">a) Her çeşit orman ürününün istihsal, imal, nakil, depolama ve istif işlerinin yapılmasında ortaklara yardımcı olmak ve bu işlerin yapılmasında koordinasyonu sağlamak, </w:t>
      </w:r>
    </w:p>
    <w:p w:rsidR="00B7357A" w:rsidRPr="00CF646B" w:rsidRDefault="00B7357A" w:rsidP="00214268">
      <w:pPr>
        <w:tabs>
          <w:tab w:val="left" w:pos="1080"/>
        </w:tabs>
        <w:jc w:val="both"/>
        <w:rPr>
          <w:rFonts w:ascii="Times New Roman" w:hAnsi="Times New Roman" w:cs="Times New Roman"/>
          <w:color w:val="000000"/>
          <w:sz w:val="24"/>
          <w:szCs w:val="24"/>
        </w:rPr>
      </w:pPr>
      <w:r w:rsidRPr="00CF646B">
        <w:rPr>
          <w:rFonts w:ascii="Times New Roman" w:hAnsi="Times New Roman" w:cs="Times New Roman"/>
          <w:color w:val="000000"/>
          <w:sz w:val="24"/>
          <w:szCs w:val="24"/>
        </w:rPr>
        <w:t xml:space="preserve">b) Orman teşkilatınca verilecek asli ve tali orman ürünlerini ve orman artıklarını değerlendirmek, </w:t>
      </w:r>
    </w:p>
    <w:p w:rsidR="00B7357A" w:rsidRDefault="00B7357A" w:rsidP="001F24B2">
      <w:pPr>
        <w:tabs>
          <w:tab w:val="left" w:pos="1080"/>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sidRPr="00CF646B">
        <w:rPr>
          <w:rFonts w:ascii="Times New Roman" w:hAnsi="Times New Roman" w:cs="Times New Roman"/>
          <w:color w:val="000000"/>
          <w:sz w:val="24"/>
          <w:szCs w:val="24"/>
        </w:rPr>
        <w:t xml:space="preserve">Orman Kanunu, Orman İşletmesi ve döner sermayesi yönetmeliği hükümlerine göre ortaklara kredi ve ormanlarda iş sağlamak, </w:t>
      </w:r>
    </w:p>
    <w:p w:rsidR="00B7357A" w:rsidRPr="00CF646B" w:rsidRDefault="00B7357A" w:rsidP="001F24B2">
      <w:pPr>
        <w:tabs>
          <w:tab w:val="left" w:pos="1080"/>
        </w:tabs>
        <w:spacing w:after="0" w:line="240" w:lineRule="auto"/>
        <w:jc w:val="both"/>
        <w:rPr>
          <w:rFonts w:ascii="Times New Roman" w:hAnsi="Times New Roman" w:cs="Times New Roman"/>
          <w:color w:val="000000"/>
          <w:sz w:val="24"/>
          <w:szCs w:val="24"/>
        </w:rPr>
      </w:pPr>
    </w:p>
    <w:p w:rsidR="00B7357A" w:rsidRPr="00214268" w:rsidRDefault="00B7357A" w:rsidP="00214268">
      <w:pPr>
        <w:pStyle w:val="ListParagraph"/>
        <w:numPr>
          <w:ilvl w:val="0"/>
          <w:numId w:val="16"/>
        </w:numPr>
        <w:tabs>
          <w:tab w:val="left" w:pos="426"/>
        </w:tabs>
        <w:spacing w:after="0" w:line="240" w:lineRule="auto"/>
        <w:ind w:left="426" w:hanging="426"/>
        <w:jc w:val="both"/>
        <w:rPr>
          <w:rFonts w:ascii="Times New Roman" w:hAnsi="Times New Roman" w:cs="Times New Roman"/>
          <w:color w:val="000000"/>
          <w:sz w:val="24"/>
          <w:szCs w:val="24"/>
        </w:rPr>
      </w:pPr>
      <w:r w:rsidRPr="00214268">
        <w:rPr>
          <w:rFonts w:ascii="Times New Roman" w:hAnsi="Times New Roman" w:cs="Times New Roman"/>
          <w:color w:val="000000"/>
          <w:sz w:val="24"/>
          <w:szCs w:val="24"/>
        </w:rPr>
        <w:t>Orman ürünlerinden rantabl yararı sağlamak amacıyla her nev’i sıhhi, fenni ve ekonomik yapı ve ısıtma araç ve gereçlerinin tedariki ve imali konularında faaliyette bulunmak,</w:t>
      </w:r>
    </w:p>
    <w:p w:rsidR="00B7357A" w:rsidRPr="00214268" w:rsidRDefault="00B7357A" w:rsidP="00214268">
      <w:pPr>
        <w:pStyle w:val="ListParagraph"/>
        <w:tabs>
          <w:tab w:val="left" w:pos="1080"/>
        </w:tabs>
        <w:spacing w:after="0" w:line="240" w:lineRule="auto"/>
        <w:ind w:left="2475"/>
        <w:jc w:val="both"/>
        <w:rPr>
          <w:rFonts w:ascii="Times New Roman" w:hAnsi="Times New Roman" w:cs="Times New Roman"/>
          <w:color w:val="000000"/>
          <w:sz w:val="24"/>
          <w:szCs w:val="24"/>
        </w:rPr>
      </w:pPr>
    </w:p>
    <w:p w:rsidR="00B7357A" w:rsidRDefault="00B7357A" w:rsidP="00214268">
      <w:pPr>
        <w:pStyle w:val="ListParagraph"/>
        <w:numPr>
          <w:ilvl w:val="0"/>
          <w:numId w:val="16"/>
        </w:numPr>
        <w:tabs>
          <w:tab w:val="left" w:pos="0"/>
        </w:tabs>
        <w:spacing w:after="0" w:line="240" w:lineRule="auto"/>
        <w:ind w:left="426" w:hanging="426"/>
        <w:jc w:val="both"/>
        <w:rPr>
          <w:rFonts w:ascii="Times New Roman" w:hAnsi="Times New Roman" w:cs="Times New Roman"/>
          <w:color w:val="000000"/>
          <w:sz w:val="24"/>
          <w:szCs w:val="24"/>
        </w:rPr>
      </w:pPr>
      <w:r w:rsidRPr="001F24B2">
        <w:rPr>
          <w:rFonts w:ascii="Times New Roman" w:hAnsi="Times New Roman" w:cs="Times New Roman"/>
          <w:color w:val="000000"/>
          <w:sz w:val="24"/>
          <w:szCs w:val="24"/>
        </w:rPr>
        <w:t xml:space="preserve">Ortaklarının Orman Kanunu hükümlerine göre alacakları pazar satış emvalini gayeye uygun şekilde değerlendirmek veya değerlendirilmesine yardımcı olmak, </w:t>
      </w:r>
    </w:p>
    <w:p w:rsidR="00B7357A" w:rsidRPr="00214268" w:rsidRDefault="00B7357A" w:rsidP="00214268">
      <w:pPr>
        <w:pStyle w:val="ListParagraph"/>
        <w:rPr>
          <w:rFonts w:ascii="Times New Roman" w:hAnsi="Times New Roman" w:cs="Times New Roman"/>
          <w:color w:val="000000"/>
          <w:sz w:val="24"/>
          <w:szCs w:val="24"/>
        </w:rPr>
      </w:pPr>
    </w:p>
    <w:p w:rsidR="00B7357A" w:rsidRPr="00CF646B" w:rsidRDefault="00B7357A" w:rsidP="00214268">
      <w:pPr>
        <w:tabs>
          <w:tab w:val="left" w:pos="1080"/>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sidRPr="00CF646B">
        <w:rPr>
          <w:rFonts w:ascii="Times New Roman" w:hAnsi="Times New Roman" w:cs="Times New Roman"/>
          <w:color w:val="000000"/>
          <w:sz w:val="24"/>
          <w:szCs w:val="24"/>
        </w:rPr>
        <w:t xml:space="preserve">Merkez Birliğinin orman emvalini değerlendirmek için kuracağı tesisler için gerekli taşınır ve taşınmaz mallar edinmek, gerektiğinde yarım kalmış birlik ve kooperatif tesisleri ile kamu tarafından yapılmış veya yaptırılmış tesisleri devir alarak işletmek veya işletilmesini sağlamak, </w:t>
      </w:r>
    </w:p>
    <w:p w:rsidR="00B7357A" w:rsidRPr="00214268" w:rsidRDefault="00B7357A" w:rsidP="00214268">
      <w:pPr>
        <w:tabs>
          <w:tab w:val="left" w:pos="0"/>
          <w:tab w:val="left" w:pos="426"/>
        </w:tabs>
        <w:spacing w:after="0" w:line="240" w:lineRule="auto"/>
        <w:jc w:val="both"/>
        <w:rPr>
          <w:rFonts w:ascii="Times New Roman" w:hAnsi="Times New Roman" w:cs="Times New Roman"/>
          <w:color w:val="000000"/>
          <w:sz w:val="24"/>
          <w:szCs w:val="24"/>
        </w:rPr>
      </w:pPr>
    </w:p>
    <w:p w:rsidR="00B7357A" w:rsidRDefault="00B7357A" w:rsidP="00214268">
      <w:pPr>
        <w:pStyle w:val="ListParagraph"/>
        <w:numPr>
          <w:ilvl w:val="0"/>
          <w:numId w:val="15"/>
        </w:numPr>
        <w:tabs>
          <w:tab w:val="left" w:pos="0"/>
          <w:tab w:val="left" w:pos="426"/>
        </w:tabs>
        <w:spacing w:after="0" w:line="240" w:lineRule="auto"/>
        <w:ind w:left="0" w:firstLine="0"/>
        <w:jc w:val="both"/>
        <w:rPr>
          <w:rFonts w:ascii="Times New Roman" w:hAnsi="Times New Roman" w:cs="Times New Roman"/>
          <w:color w:val="000000"/>
          <w:sz w:val="24"/>
          <w:szCs w:val="24"/>
        </w:rPr>
      </w:pPr>
      <w:r w:rsidRPr="001F24B2">
        <w:rPr>
          <w:rFonts w:ascii="Times New Roman" w:hAnsi="Times New Roman" w:cs="Times New Roman"/>
          <w:color w:val="000000"/>
          <w:sz w:val="24"/>
          <w:szCs w:val="24"/>
        </w:rPr>
        <w:t xml:space="preserve">Ortakların ormancılıkla ilgili faaliyetleri konusunda ihtiyaç duyacakları makine, alet ve ekipmanlarla diğer girdileri ucuz ve kredili olarak temin etmeleri için gerekli faaliyetlerde bulunmak, </w:t>
      </w:r>
    </w:p>
    <w:p w:rsidR="00B7357A" w:rsidRPr="00214268" w:rsidRDefault="00B7357A" w:rsidP="00214268">
      <w:pPr>
        <w:tabs>
          <w:tab w:val="left" w:pos="0"/>
          <w:tab w:val="left" w:pos="426"/>
        </w:tabs>
        <w:spacing w:after="0" w:line="240" w:lineRule="auto"/>
        <w:jc w:val="both"/>
        <w:rPr>
          <w:rFonts w:ascii="Times New Roman" w:hAnsi="Times New Roman" w:cs="Times New Roman"/>
          <w:color w:val="000000"/>
          <w:sz w:val="24"/>
          <w:szCs w:val="24"/>
        </w:rPr>
      </w:pPr>
    </w:p>
    <w:p w:rsidR="00B7357A" w:rsidRPr="00CF646B" w:rsidRDefault="00B7357A" w:rsidP="00214268">
      <w:pPr>
        <w:numPr>
          <w:ilvl w:val="0"/>
          <w:numId w:val="15"/>
        </w:numPr>
        <w:tabs>
          <w:tab w:val="num" w:pos="426"/>
          <w:tab w:val="left" w:pos="1080"/>
        </w:tabs>
        <w:spacing w:after="0" w:line="240" w:lineRule="auto"/>
        <w:ind w:left="0" w:firstLine="0"/>
        <w:jc w:val="both"/>
        <w:rPr>
          <w:rFonts w:ascii="Times New Roman" w:hAnsi="Times New Roman" w:cs="Times New Roman"/>
          <w:color w:val="000000"/>
          <w:sz w:val="24"/>
          <w:szCs w:val="24"/>
        </w:rPr>
      </w:pPr>
      <w:r w:rsidRPr="00CF646B">
        <w:rPr>
          <w:rFonts w:ascii="Times New Roman" w:hAnsi="Times New Roman" w:cs="Times New Roman"/>
          <w:color w:val="000000"/>
          <w:sz w:val="24"/>
          <w:szCs w:val="24"/>
        </w:rPr>
        <w:t xml:space="preserve">Ortak Birliklerin ürünlerinin iç ve dış pazarlarda tanıtılması ve pazarlanması için gerekli faaliyetlerde bulunmak. Gerektiğinde ithalat ve ihracat yapmak veya yaptırmak, </w:t>
      </w:r>
    </w:p>
    <w:p w:rsidR="00B7357A" w:rsidRDefault="00B7357A" w:rsidP="00214268">
      <w:pPr>
        <w:tabs>
          <w:tab w:val="left" w:pos="426"/>
        </w:tabs>
        <w:spacing w:after="0" w:line="240" w:lineRule="auto"/>
        <w:jc w:val="both"/>
        <w:rPr>
          <w:rFonts w:ascii="Times New Roman" w:hAnsi="Times New Roman" w:cs="Times New Roman"/>
          <w:color w:val="000000"/>
          <w:sz w:val="24"/>
          <w:szCs w:val="24"/>
        </w:rPr>
      </w:pPr>
    </w:p>
    <w:p w:rsidR="00B7357A" w:rsidRDefault="00B7357A" w:rsidP="00214268">
      <w:pPr>
        <w:numPr>
          <w:ilvl w:val="0"/>
          <w:numId w:val="15"/>
        </w:numPr>
        <w:tabs>
          <w:tab w:val="num" w:pos="0"/>
          <w:tab w:val="left" w:pos="426"/>
        </w:tabs>
        <w:spacing w:after="0" w:line="240" w:lineRule="auto"/>
        <w:ind w:left="0" w:firstLine="0"/>
        <w:jc w:val="both"/>
        <w:rPr>
          <w:rFonts w:ascii="Times New Roman" w:hAnsi="Times New Roman" w:cs="Times New Roman"/>
          <w:color w:val="000000"/>
          <w:sz w:val="24"/>
          <w:szCs w:val="24"/>
        </w:rPr>
      </w:pPr>
      <w:r w:rsidRPr="00CF646B">
        <w:rPr>
          <w:rFonts w:ascii="Times New Roman" w:hAnsi="Times New Roman" w:cs="Times New Roman"/>
          <w:color w:val="000000"/>
          <w:sz w:val="24"/>
          <w:szCs w:val="24"/>
        </w:rPr>
        <w:t xml:space="preserve">Ortaklarının kanuni haklarının istihsal ve ortaklarına intikalinde yardımcı olmak, gerekli önlemleri almak, </w:t>
      </w:r>
    </w:p>
    <w:p w:rsidR="00B7357A" w:rsidRDefault="00B7357A" w:rsidP="00A17511">
      <w:pPr>
        <w:pStyle w:val="ListParagraph"/>
        <w:rPr>
          <w:rFonts w:ascii="Times New Roman" w:hAnsi="Times New Roman" w:cs="Times New Roman"/>
          <w:color w:val="000000"/>
          <w:sz w:val="24"/>
          <w:szCs w:val="24"/>
        </w:rPr>
      </w:pPr>
    </w:p>
    <w:p w:rsidR="00B7357A" w:rsidRDefault="00B7357A" w:rsidP="00214268">
      <w:pPr>
        <w:numPr>
          <w:ilvl w:val="0"/>
          <w:numId w:val="15"/>
        </w:numPr>
        <w:tabs>
          <w:tab w:val="num" w:pos="0"/>
          <w:tab w:val="left" w:pos="426"/>
        </w:tabs>
        <w:spacing w:after="0" w:line="240" w:lineRule="auto"/>
        <w:ind w:left="0" w:firstLine="0"/>
        <w:jc w:val="both"/>
        <w:rPr>
          <w:rFonts w:ascii="Times New Roman" w:hAnsi="Times New Roman" w:cs="Times New Roman"/>
          <w:color w:val="000000"/>
          <w:sz w:val="24"/>
          <w:szCs w:val="24"/>
        </w:rPr>
      </w:pPr>
      <w:r w:rsidRPr="00A17511">
        <w:rPr>
          <w:rFonts w:ascii="Times New Roman" w:hAnsi="Times New Roman" w:cs="Times New Roman"/>
          <w:color w:val="000000"/>
          <w:sz w:val="24"/>
          <w:szCs w:val="24"/>
        </w:rPr>
        <w:t>Ağaçlandırma işlerinin yapılamasında ortaklarına yardımcı olmak, orman yetiştirmek ve bu hususlarda gerekli koordinasyonu sağlamak,</w:t>
      </w:r>
    </w:p>
    <w:p w:rsidR="00B7357A" w:rsidRDefault="00B7357A" w:rsidP="00A17511">
      <w:pPr>
        <w:pStyle w:val="ListParagraph"/>
        <w:rPr>
          <w:rFonts w:ascii="Times New Roman" w:hAnsi="Times New Roman" w:cs="Times New Roman"/>
          <w:color w:val="000000"/>
          <w:sz w:val="24"/>
          <w:szCs w:val="24"/>
        </w:rPr>
      </w:pPr>
    </w:p>
    <w:p w:rsidR="00B7357A" w:rsidRDefault="00B7357A" w:rsidP="00A17511">
      <w:pPr>
        <w:tabs>
          <w:tab w:val="left" w:pos="426"/>
        </w:tabs>
        <w:spacing w:after="0" w:line="240" w:lineRule="auto"/>
        <w:jc w:val="both"/>
        <w:rPr>
          <w:rFonts w:ascii="Times New Roman" w:hAnsi="Times New Roman" w:cs="Times New Roman"/>
          <w:color w:val="000000"/>
          <w:sz w:val="24"/>
          <w:szCs w:val="24"/>
        </w:rPr>
      </w:pPr>
    </w:p>
    <w:p w:rsidR="00B7357A" w:rsidRPr="00A17511" w:rsidRDefault="00B7357A" w:rsidP="00214268">
      <w:pPr>
        <w:numPr>
          <w:ilvl w:val="0"/>
          <w:numId w:val="15"/>
        </w:numPr>
        <w:tabs>
          <w:tab w:val="num" w:pos="0"/>
          <w:tab w:val="left" w:pos="426"/>
        </w:tabs>
        <w:spacing w:after="0" w:line="240" w:lineRule="auto"/>
        <w:ind w:left="0" w:firstLine="0"/>
        <w:jc w:val="both"/>
        <w:rPr>
          <w:rFonts w:ascii="Times New Roman" w:hAnsi="Times New Roman" w:cs="Times New Roman"/>
          <w:color w:val="000000"/>
          <w:sz w:val="24"/>
          <w:szCs w:val="24"/>
        </w:rPr>
      </w:pPr>
      <w:r w:rsidRPr="00A17511">
        <w:rPr>
          <w:rFonts w:ascii="Times New Roman" w:hAnsi="Times New Roman" w:cs="Times New Roman"/>
          <w:color w:val="000000"/>
          <w:sz w:val="24"/>
          <w:szCs w:val="24"/>
        </w:rPr>
        <w:t>Ormanların korunmasına dair hususlarda orman teşkilatına yardımcı olmak,</w:t>
      </w:r>
    </w:p>
    <w:p w:rsidR="00B7357A" w:rsidRDefault="00B7357A" w:rsidP="00A17511">
      <w:pPr>
        <w:tabs>
          <w:tab w:val="left" w:pos="426"/>
        </w:tabs>
        <w:spacing w:after="0" w:line="240" w:lineRule="auto"/>
        <w:jc w:val="both"/>
        <w:rPr>
          <w:rFonts w:ascii="Times New Roman" w:hAnsi="Times New Roman" w:cs="Times New Roman"/>
          <w:color w:val="000000"/>
          <w:sz w:val="24"/>
          <w:szCs w:val="24"/>
        </w:rPr>
      </w:pPr>
    </w:p>
    <w:p w:rsidR="00B7357A" w:rsidRPr="00A17511" w:rsidRDefault="00B7357A" w:rsidP="00A17511">
      <w:pPr>
        <w:tabs>
          <w:tab w:val="left" w:pos="426"/>
        </w:tabs>
        <w:spacing w:after="0" w:line="240" w:lineRule="auto"/>
        <w:jc w:val="both"/>
        <w:rPr>
          <w:rFonts w:ascii="Times New Roman" w:hAnsi="Times New Roman" w:cs="Times New Roman"/>
          <w:color w:val="000000"/>
          <w:sz w:val="24"/>
          <w:szCs w:val="24"/>
        </w:rPr>
      </w:pPr>
    </w:p>
    <w:p w:rsidR="00B7357A" w:rsidRDefault="00B7357A" w:rsidP="00214268">
      <w:pPr>
        <w:numPr>
          <w:ilvl w:val="0"/>
          <w:numId w:val="15"/>
        </w:numPr>
        <w:tabs>
          <w:tab w:val="num" w:pos="0"/>
          <w:tab w:val="left" w:pos="426"/>
        </w:tabs>
        <w:spacing w:after="0" w:line="240" w:lineRule="auto"/>
        <w:ind w:left="0" w:firstLine="0"/>
        <w:jc w:val="both"/>
        <w:rPr>
          <w:rFonts w:ascii="Times New Roman" w:hAnsi="Times New Roman" w:cs="Times New Roman"/>
          <w:color w:val="000000"/>
          <w:sz w:val="24"/>
          <w:szCs w:val="24"/>
        </w:rPr>
      </w:pPr>
      <w:r w:rsidRPr="00CF646B">
        <w:rPr>
          <w:rFonts w:ascii="Times New Roman" w:hAnsi="Times New Roman" w:cs="Times New Roman"/>
          <w:color w:val="000000"/>
          <w:sz w:val="24"/>
          <w:szCs w:val="24"/>
        </w:rPr>
        <w:t>Kamu kurumu ve kuruluşları ile bankalardan sağlanacak kredi işlemlerinde ortaklarına kefalet etmek, gerektiğinde kredi kullanmak veya kullandırmak, bunun için gerekli ipotek işlemlerini yapmak, gerçek kişilerce ve resmi kuruluşlarca yapılacak her nev’i yardım ve bağışı kabul etmek,</w:t>
      </w:r>
    </w:p>
    <w:p w:rsidR="00B7357A" w:rsidRDefault="00B7357A" w:rsidP="008B7612">
      <w:pPr>
        <w:pStyle w:val="ListParagraph"/>
        <w:rPr>
          <w:rFonts w:ascii="Times New Roman" w:hAnsi="Times New Roman" w:cs="Times New Roman"/>
          <w:color w:val="000000"/>
          <w:sz w:val="24"/>
          <w:szCs w:val="24"/>
        </w:rPr>
      </w:pPr>
    </w:p>
    <w:p w:rsidR="00B7357A" w:rsidRDefault="00B7357A" w:rsidP="00214268">
      <w:pPr>
        <w:numPr>
          <w:ilvl w:val="0"/>
          <w:numId w:val="15"/>
        </w:numPr>
        <w:tabs>
          <w:tab w:val="num" w:pos="0"/>
          <w:tab w:val="left" w:pos="426"/>
        </w:tabs>
        <w:spacing w:after="0" w:line="240" w:lineRule="auto"/>
        <w:ind w:left="0" w:firstLine="0"/>
        <w:jc w:val="both"/>
        <w:rPr>
          <w:rFonts w:ascii="Times New Roman" w:hAnsi="Times New Roman" w:cs="Times New Roman"/>
          <w:color w:val="000000"/>
          <w:sz w:val="24"/>
          <w:szCs w:val="24"/>
        </w:rPr>
      </w:pPr>
      <w:r w:rsidRPr="00CF646B">
        <w:rPr>
          <w:rFonts w:ascii="Times New Roman" w:hAnsi="Times New Roman" w:cs="Times New Roman"/>
          <w:color w:val="000000"/>
          <w:sz w:val="24"/>
          <w:szCs w:val="24"/>
        </w:rPr>
        <w:t xml:space="preserve">Ortaklara hukuki, mali ve teknik konularda yardımcı olmak, gerektiğinde bu konularda eğitim ve denetim yapmak, </w:t>
      </w:r>
    </w:p>
    <w:p w:rsidR="00B7357A" w:rsidRPr="00CF646B" w:rsidRDefault="00B7357A" w:rsidP="008B7612">
      <w:pPr>
        <w:tabs>
          <w:tab w:val="left" w:pos="426"/>
        </w:tabs>
        <w:spacing w:after="0" w:line="240" w:lineRule="auto"/>
        <w:jc w:val="both"/>
        <w:rPr>
          <w:rFonts w:ascii="Times New Roman" w:hAnsi="Times New Roman" w:cs="Times New Roman"/>
          <w:color w:val="000000"/>
          <w:sz w:val="24"/>
          <w:szCs w:val="24"/>
        </w:rPr>
      </w:pPr>
    </w:p>
    <w:p w:rsidR="00B7357A" w:rsidRDefault="00B7357A" w:rsidP="008B7612">
      <w:pPr>
        <w:numPr>
          <w:ilvl w:val="0"/>
          <w:numId w:val="15"/>
        </w:numPr>
        <w:tabs>
          <w:tab w:val="num" w:pos="0"/>
          <w:tab w:val="left" w:pos="426"/>
        </w:tabs>
        <w:spacing w:after="0" w:line="240" w:lineRule="auto"/>
        <w:ind w:left="0" w:firstLine="0"/>
        <w:jc w:val="both"/>
        <w:rPr>
          <w:rFonts w:ascii="Times New Roman" w:hAnsi="Times New Roman" w:cs="Times New Roman"/>
          <w:color w:val="000000"/>
          <w:sz w:val="24"/>
          <w:szCs w:val="24"/>
        </w:rPr>
      </w:pPr>
      <w:r w:rsidRPr="00CF646B">
        <w:rPr>
          <w:rFonts w:ascii="Times New Roman" w:hAnsi="Times New Roman" w:cs="Times New Roman"/>
          <w:color w:val="000000"/>
          <w:sz w:val="24"/>
          <w:szCs w:val="24"/>
        </w:rPr>
        <w:t xml:space="preserve">Çalışma konularıyla ilgili olarak gerektiğinde milli ve milletler arası kuruluşlarla işbirliği yapmak ve bu kuruluşlara üye olmak, </w:t>
      </w:r>
    </w:p>
    <w:p w:rsidR="00B7357A" w:rsidRDefault="00B7357A" w:rsidP="008B7612">
      <w:pPr>
        <w:pStyle w:val="ListParagraph"/>
        <w:rPr>
          <w:rFonts w:ascii="Times New Roman" w:hAnsi="Times New Roman" w:cs="Times New Roman"/>
          <w:color w:val="000000"/>
          <w:sz w:val="24"/>
          <w:szCs w:val="24"/>
        </w:rPr>
      </w:pPr>
    </w:p>
    <w:p w:rsidR="00B7357A" w:rsidRDefault="00B7357A" w:rsidP="008B7612">
      <w:pPr>
        <w:numPr>
          <w:ilvl w:val="0"/>
          <w:numId w:val="15"/>
        </w:numPr>
        <w:tabs>
          <w:tab w:val="num" w:pos="0"/>
          <w:tab w:val="left" w:pos="426"/>
        </w:tabs>
        <w:spacing w:after="0" w:line="240" w:lineRule="auto"/>
        <w:ind w:left="0" w:firstLine="0"/>
        <w:jc w:val="both"/>
        <w:rPr>
          <w:rFonts w:ascii="Times New Roman" w:hAnsi="Times New Roman" w:cs="Times New Roman"/>
          <w:color w:val="000000"/>
          <w:sz w:val="24"/>
          <w:szCs w:val="24"/>
        </w:rPr>
      </w:pPr>
      <w:r w:rsidRPr="00CF646B">
        <w:rPr>
          <w:rFonts w:ascii="Times New Roman" w:hAnsi="Times New Roman" w:cs="Times New Roman"/>
          <w:color w:val="000000"/>
          <w:sz w:val="24"/>
          <w:szCs w:val="24"/>
        </w:rPr>
        <w:t>Orman köylüsünün sosyal güvenceye kavuşması için gerekli çalışmaları yapmak. Her türlü sigorta hizmetlerinin sağlanmasında aracılık etmek,</w:t>
      </w:r>
    </w:p>
    <w:p w:rsidR="00B7357A" w:rsidRDefault="00B7357A" w:rsidP="008B7612">
      <w:pPr>
        <w:pStyle w:val="ListParagraph"/>
        <w:rPr>
          <w:rFonts w:ascii="Times New Roman" w:hAnsi="Times New Roman" w:cs="Times New Roman"/>
          <w:color w:val="000000"/>
          <w:sz w:val="24"/>
          <w:szCs w:val="24"/>
        </w:rPr>
      </w:pPr>
    </w:p>
    <w:p w:rsidR="00B7357A" w:rsidRDefault="00B7357A" w:rsidP="008B7612">
      <w:pPr>
        <w:numPr>
          <w:ilvl w:val="0"/>
          <w:numId w:val="15"/>
        </w:numPr>
        <w:tabs>
          <w:tab w:val="num" w:pos="0"/>
          <w:tab w:val="left" w:pos="426"/>
        </w:tabs>
        <w:spacing w:after="0" w:line="240" w:lineRule="auto"/>
        <w:ind w:left="0" w:firstLine="0"/>
        <w:jc w:val="both"/>
        <w:rPr>
          <w:rFonts w:ascii="Times New Roman" w:hAnsi="Times New Roman" w:cs="Times New Roman"/>
          <w:color w:val="000000"/>
          <w:sz w:val="24"/>
          <w:szCs w:val="24"/>
        </w:rPr>
      </w:pPr>
      <w:r w:rsidRPr="00CF646B">
        <w:rPr>
          <w:rFonts w:ascii="Times New Roman" w:hAnsi="Times New Roman" w:cs="Times New Roman"/>
          <w:color w:val="000000"/>
          <w:sz w:val="24"/>
          <w:szCs w:val="24"/>
        </w:rPr>
        <w:t>Amaç ve çalışma konularında gazete, dergi, kitap çıkarmak ve her türlü basın  yayın faaliyetlerinde bulunmak ve gerektiğinde seminer, sempozyum, panel, konferans v.b. toplantılar düzenlemek.</w:t>
      </w:r>
    </w:p>
    <w:p w:rsidR="00B7357A" w:rsidRDefault="00B7357A" w:rsidP="008B7612">
      <w:pPr>
        <w:pStyle w:val="ListParagraph"/>
        <w:rPr>
          <w:rFonts w:ascii="Times New Roman" w:hAnsi="Times New Roman" w:cs="Times New Roman"/>
          <w:color w:val="000000"/>
          <w:sz w:val="24"/>
          <w:szCs w:val="24"/>
        </w:rPr>
      </w:pPr>
    </w:p>
    <w:p w:rsidR="00B7357A" w:rsidRPr="00CF646B" w:rsidRDefault="00B7357A" w:rsidP="008B7612">
      <w:pPr>
        <w:jc w:val="both"/>
        <w:rPr>
          <w:rFonts w:ascii="Times New Roman" w:hAnsi="Times New Roman" w:cs="Times New Roman"/>
          <w:sz w:val="24"/>
          <w:szCs w:val="24"/>
        </w:rPr>
      </w:pPr>
      <w:r w:rsidRPr="00CF646B">
        <w:rPr>
          <w:rFonts w:ascii="Times New Roman" w:hAnsi="Times New Roman" w:cs="Times New Roman"/>
          <w:color w:val="000000"/>
          <w:sz w:val="24"/>
          <w:szCs w:val="24"/>
        </w:rPr>
        <w:t xml:space="preserve">r) </w:t>
      </w:r>
      <w:r>
        <w:rPr>
          <w:rFonts w:ascii="Times New Roman" w:hAnsi="Times New Roman" w:cs="Times New Roman"/>
          <w:color w:val="000000"/>
          <w:sz w:val="24"/>
          <w:szCs w:val="24"/>
        </w:rPr>
        <w:t xml:space="preserve"> </w:t>
      </w:r>
      <w:r w:rsidRPr="00CF646B">
        <w:rPr>
          <w:rFonts w:ascii="Times New Roman" w:hAnsi="Times New Roman" w:cs="Times New Roman"/>
          <w:color w:val="000000"/>
          <w:sz w:val="24"/>
          <w:szCs w:val="24"/>
        </w:rPr>
        <w:t xml:space="preserve">Çalışma konuları ile ilgili şirketler kurmak ve kurulmuş olan şirketlere ortak olmak,   </w:t>
      </w:r>
    </w:p>
    <w:p w:rsidR="00B7357A" w:rsidRPr="00316D44" w:rsidRDefault="00B7357A" w:rsidP="00295FD0">
      <w:pPr>
        <w:rPr>
          <w:rFonts w:ascii="Times New Roman" w:hAnsi="Times New Roman" w:cs="Times New Roman"/>
          <w:sz w:val="24"/>
          <w:szCs w:val="24"/>
        </w:rPr>
      </w:pPr>
    </w:p>
    <w:p w:rsidR="00B7357A" w:rsidRDefault="00B7357A" w:rsidP="00F01829">
      <w:pPr>
        <w:pStyle w:val="ListParagraph"/>
        <w:numPr>
          <w:ilvl w:val="2"/>
          <w:numId w:val="18"/>
        </w:numPr>
        <w:ind w:left="567" w:hanging="567"/>
        <w:rPr>
          <w:rFonts w:ascii="Times New Roman" w:hAnsi="Times New Roman" w:cs="Times New Roman"/>
          <w:b/>
          <w:bCs/>
          <w:sz w:val="24"/>
          <w:szCs w:val="24"/>
        </w:rPr>
      </w:pPr>
      <w:r w:rsidRPr="00F01829">
        <w:rPr>
          <w:rFonts w:ascii="Times New Roman" w:hAnsi="Times New Roman" w:cs="Times New Roman"/>
          <w:b/>
          <w:bCs/>
          <w:sz w:val="24"/>
          <w:szCs w:val="24"/>
        </w:rPr>
        <w:t xml:space="preserve"> OR-KOOP’un Faaliyet Alanlarındaki Durum ve Gelişmeler</w:t>
      </w:r>
      <w:r>
        <w:rPr>
          <w:rFonts w:ascii="Times New Roman" w:hAnsi="Times New Roman" w:cs="Times New Roman"/>
          <w:b/>
          <w:bCs/>
          <w:sz w:val="24"/>
          <w:szCs w:val="24"/>
        </w:rPr>
        <w:t xml:space="preserve">in </w:t>
      </w:r>
      <w:r w:rsidRPr="00F01829">
        <w:rPr>
          <w:rFonts w:ascii="Times New Roman" w:hAnsi="Times New Roman" w:cs="Times New Roman"/>
          <w:b/>
          <w:bCs/>
          <w:sz w:val="24"/>
          <w:szCs w:val="24"/>
        </w:rPr>
        <w:t>durumu;</w:t>
      </w:r>
    </w:p>
    <w:p w:rsidR="00B7357A" w:rsidRPr="00187FCB" w:rsidRDefault="00B7357A" w:rsidP="00187FCB">
      <w:pPr>
        <w:rPr>
          <w:rFonts w:ascii="Times New Roman" w:hAnsi="Times New Roman" w:cs="Times New Roman"/>
          <w:b/>
          <w:bCs/>
          <w:sz w:val="24"/>
          <w:szCs w:val="24"/>
        </w:rPr>
      </w:pPr>
    </w:p>
    <w:p w:rsidR="00B7357A" w:rsidRPr="00187FCB" w:rsidRDefault="00B7357A" w:rsidP="00187FCB">
      <w:pPr>
        <w:pStyle w:val="ListParagraph"/>
        <w:numPr>
          <w:ilvl w:val="3"/>
          <w:numId w:val="18"/>
        </w:numPr>
        <w:tabs>
          <w:tab w:val="left" w:pos="0"/>
          <w:tab w:val="left" w:pos="709"/>
        </w:tabs>
        <w:spacing w:after="0" w:line="240" w:lineRule="auto"/>
        <w:jc w:val="both"/>
        <w:rPr>
          <w:rFonts w:ascii="Times New Roman" w:hAnsi="Times New Roman" w:cs="Times New Roman"/>
          <w:b/>
          <w:bCs/>
          <w:sz w:val="24"/>
          <w:szCs w:val="24"/>
        </w:rPr>
      </w:pPr>
      <w:r w:rsidRPr="00187FCB">
        <w:rPr>
          <w:rFonts w:ascii="Times New Roman" w:hAnsi="Times New Roman" w:cs="Times New Roman"/>
          <w:b/>
          <w:bCs/>
          <w:sz w:val="24"/>
          <w:szCs w:val="24"/>
        </w:rPr>
        <w:t>Mevzuat Çalışmaları:</w:t>
      </w:r>
    </w:p>
    <w:p w:rsidR="00B7357A" w:rsidRPr="00187FCB" w:rsidRDefault="00B7357A" w:rsidP="00187FCB">
      <w:pPr>
        <w:tabs>
          <w:tab w:val="left" w:pos="0"/>
          <w:tab w:val="left" w:pos="709"/>
        </w:tabs>
        <w:spacing w:after="0" w:line="240" w:lineRule="auto"/>
        <w:jc w:val="both"/>
        <w:rPr>
          <w:rFonts w:ascii="Times New Roman" w:hAnsi="Times New Roman" w:cs="Times New Roman"/>
          <w:b/>
          <w:bCs/>
          <w:sz w:val="24"/>
          <w:szCs w:val="24"/>
        </w:rPr>
      </w:pPr>
    </w:p>
    <w:p w:rsidR="00B7357A" w:rsidRPr="00F01829" w:rsidRDefault="00B7357A" w:rsidP="009852FA">
      <w:pPr>
        <w:tabs>
          <w:tab w:val="left" w:pos="0"/>
        </w:tabs>
        <w:ind w:hanging="709"/>
        <w:jc w:val="both"/>
        <w:rPr>
          <w:rFonts w:ascii="Times New Roman" w:hAnsi="Times New Roman" w:cs="Times New Roman"/>
          <w:b/>
          <w:bCs/>
          <w:sz w:val="24"/>
          <w:szCs w:val="24"/>
        </w:rPr>
      </w:pPr>
      <w:r w:rsidRPr="00F01829">
        <w:rPr>
          <w:rFonts w:ascii="Times New Roman" w:hAnsi="Times New Roman" w:cs="Times New Roman"/>
          <w:b/>
          <w:bCs/>
          <w:sz w:val="24"/>
          <w:szCs w:val="24"/>
        </w:rPr>
        <w:tab/>
        <w:t>3.3.2.1.1 Ormancılık Mevzuatı ile ilgili Çalışmaları:</w:t>
      </w:r>
    </w:p>
    <w:p w:rsidR="00B7357A" w:rsidRPr="00DD3C5B" w:rsidRDefault="00B7357A" w:rsidP="009852FA">
      <w:pPr>
        <w:tabs>
          <w:tab w:val="left" w:pos="0"/>
        </w:tabs>
        <w:jc w:val="both"/>
        <w:rPr>
          <w:rFonts w:ascii="Times New Roman" w:hAnsi="Times New Roman" w:cs="Times New Roman"/>
          <w:sz w:val="24"/>
          <w:szCs w:val="24"/>
        </w:rPr>
      </w:pPr>
      <w:r w:rsidRPr="00DD3C5B">
        <w:rPr>
          <w:rFonts w:ascii="Times New Roman" w:hAnsi="Times New Roman" w:cs="Times New Roman"/>
          <w:sz w:val="24"/>
          <w:szCs w:val="24"/>
        </w:rPr>
        <w:t xml:space="preserve">6831 Sayılı Orman Kanununda değişiklik öngören </w:t>
      </w:r>
      <w:r>
        <w:rPr>
          <w:rFonts w:ascii="Times New Roman" w:hAnsi="Times New Roman" w:cs="Times New Roman"/>
          <w:sz w:val="24"/>
          <w:szCs w:val="24"/>
        </w:rPr>
        <w:t xml:space="preserve">ve </w:t>
      </w:r>
      <w:r w:rsidRPr="00DD3C5B">
        <w:rPr>
          <w:rFonts w:ascii="Times New Roman" w:hAnsi="Times New Roman" w:cs="Times New Roman"/>
          <w:sz w:val="24"/>
          <w:szCs w:val="24"/>
        </w:rPr>
        <w:t>TBMM</w:t>
      </w:r>
      <w:r>
        <w:rPr>
          <w:rFonts w:ascii="Times New Roman" w:hAnsi="Times New Roman" w:cs="Times New Roman"/>
          <w:sz w:val="24"/>
          <w:szCs w:val="24"/>
        </w:rPr>
        <w:t xml:space="preserve"> </w:t>
      </w:r>
      <w:r w:rsidRPr="00DD3C5B">
        <w:rPr>
          <w:rFonts w:ascii="Times New Roman" w:hAnsi="Times New Roman" w:cs="Times New Roman"/>
          <w:sz w:val="24"/>
          <w:szCs w:val="24"/>
        </w:rPr>
        <w:t>Tarım, Orman ve Köyişleri Komisyonu’nda b</w:t>
      </w:r>
      <w:r>
        <w:rPr>
          <w:rFonts w:ascii="Times New Roman" w:hAnsi="Times New Roman" w:cs="Times New Roman"/>
          <w:sz w:val="24"/>
          <w:szCs w:val="24"/>
        </w:rPr>
        <w:t>ulunan</w:t>
      </w:r>
      <w:r w:rsidRPr="00DD3C5B">
        <w:rPr>
          <w:rFonts w:ascii="Times New Roman" w:hAnsi="Times New Roman" w:cs="Times New Roman"/>
          <w:sz w:val="24"/>
          <w:szCs w:val="24"/>
        </w:rPr>
        <w:t xml:space="preserve"> Tasarıda, kooperatiflerimizi ilgilendiren 30, 34. ve 40. Madde değişiklikleri hakkında </w:t>
      </w:r>
      <w:r>
        <w:rPr>
          <w:rFonts w:ascii="Times New Roman" w:hAnsi="Times New Roman" w:cs="Times New Roman"/>
          <w:sz w:val="24"/>
          <w:szCs w:val="24"/>
        </w:rPr>
        <w:t xml:space="preserve">gerekçeli raporlar hazırlanarak ilgili makamlara iletilmiştir. Kooperatiflerimiz için hayati önem taşıyan değişiklik </w:t>
      </w:r>
      <w:r w:rsidRPr="00DD3C5B">
        <w:rPr>
          <w:rFonts w:ascii="Times New Roman" w:hAnsi="Times New Roman" w:cs="Times New Roman"/>
          <w:sz w:val="24"/>
          <w:szCs w:val="24"/>
        </w:rPr>
        <w:t xml:space="preserve">çalışmaları yakinen takip edilmektedir. </w:t>
      </w:r>
    </w:p>
    <w:p w:rsidR="00B7357A" w:rsidRDefault="00B7357A" w:rsidP="009852FA">
      <w:pPr>
        <w:tabs>
          <w:tab w:val="left" w:pos="0"/>
          <w:tab w:val="left" w:pos="426"/>
        </w:tabs>
        <w:jc w:val="both"/>
        <w:rPr>
          <w:rFonts w:ascii="Times New Roman" w:hAnsi="Times New Roman" w:cs="Times New Roman"/>
          <w:sz w:val="24"/>
          <w:szCs w:val="24"/>
        </w:rPr>
      </w:pPr>
      <w:r w:rsidRPr="00DD3C5B">
        <w:rPr>
          <w:rFonts w:ascii="Times New Roman" w:hAnsi="Times New Roman" w:cs="Times New Roman"/>
          <w:sz w:val="24"/>
          <w:szCs w:val="24"/>
        </w:rPr>
        <w:t xml:space="preserve">Kooperatiflerimizin ağaçlandırma, erozyon kontrolü ve silvikültür çalışmalarında birim fiyat usulü ile yaptıkları ve son yıllarda belli bir kapasiteye ulaştıkları makineli ağaçlandırma işlerinde yapılan tamim değişikliği ile </w:t>
      </w:r>
      <w:r w:rsidRPr="00743487">
        <w:rPr>
          <w:rFonts w:ascii="Times New Roman" w:hAnsi="Times New Roman" w:cs="Times New Roman"/>
          <w:sz w:val="24"/>
          <w:szCs w:val="24"/>
        </w:rPr>
        <w:t>“makineli işlerin iş gücü kapsamında olmadığı bu nedenle ihale usulü ile yaptırılması”</w:t>
      </w:r>
      <w:r w:rsidRPr="00DD3C5B">
        <w:rPr>
          <w:rFonts w:ascii="Times New Roman" w:hAnsi="Times New Roman" w:cs="Times New Roman"/>
          <w:sz w:val="24"/>
          <w:szCs w:val="24"/>
        </w:rPr>
        <w:t xml:space="preserve"> uygulamasına geçilm</w:t>
      </w:r>
      <w:r>
        <w:rPr>
          <w:rFonts w:ascii="Times New Roman" w:hAnsi="Times New Roman" w:cs="Times New Roman"/>
          <w:sz w:val="24"/>
          <w:szCs w:val="24"/>
        </w:rPr>
        <w:t>esi hakkında</w:t>
      </w:r>
      <w:r w:rsidRPr="00DD3C5B">
        <w:rPr>
          <w:rFonts w:ascii="Times New Roman" w:hAnsi="Times New Roman" w:cs="Times New Roman"/>
          <w:sz w:val="24"/>
          <w:szCs w:val="24"/>
        </w:rPr>
        <w:t xml:space="preserve"> Genel Müdürlüğün ilgili birimleri ile görüşülerek ve yazılı olarak da talebimiz iletilmesine rağmen sonuç alınamamıştır.</w:t>
      </w:r>
      <w:r>
        <w:rPr>
          <w:rFonts w:ascii="Times New Roman" w:hAnsi="Times New Roman" w:cs="Times New Roman"/>
          <w:sz w:val="24"/>
          <w:szCs w:val="24"/>
        </w:rPr>
        <w:t xml:space="preserve"> </w:t>
      </w:r>
      <w:r w:rsidRPr="00DD3C5B">
        <w:rPr>
          <w:rFonts w:ascii="Times New Roman" w:hAnsi="Times New Roman" w:cs="Times New Roman"/>
          <w:sz w:val="24"/>
          <w:szCs w:val="24"/>
        </w:rPr>
        <w:t>Görüşmeler yoluyla çözülemeyen ve kooperatiflerimizin önemli mağduriyetine yol açan bu konu Merkez Birliğimizce yargıya götürülmüş olup süreç devam etmektedir.</w:t>
      </w:r>
    </w:p>
    <w:p w:rsidR="00B7357A" w:rsidRDefault="00B7357A" w:rsidP="009852FA">
      <w:pPr>
        <w:tabs>
          <w:tab w:val="left" w:pos="0"/>
        </w:tabs>
        <w:jc w:val="both"/>
        <w:rPr>
          <w:rFonts w:ascii="Times New Roman" w:hAnsi="Times New Roman" w:cs="Times New Roman"/>
          <w:sz w:val="24"/>
          <w:szCs w:val="24"/>
        </w:rPr>
      </w:pPr>
      <w:r w:rsidRPr="00DD3C5B">
        <w:rPr>
          <w:rFonts w:ascii="Times New Roman" w:hAnsi="Times New Roman" w:cs="Times New Roman"/>
          <w:sz w:val="24"/>
          <w:szCs w:val="24"/>
        </w:rPr>
        <w:t xml:space="preserve">Dikili </w:t>
      </w:r>
      <w:r>
        <w:rPr>
          <w:rFonts w:ascii="Times New Roman" w:hAnsi="Times New Roman" w:cs="Times New Roman"/>
          <w:sz w:val="24"/>
          <w:szCs w:val="24"/>
        </w:rPr>
        <w:t>A</w:t>
      </w:r>
      <w:r w:rsidRPr="00DD3C5B">
        <w:rPr>
          <w:rFonts w:ascii="Times New Roman" w:hAnsi="Times New Roman" w:cs="Times New Roman"/>
          <w:sz w:val="24"/>
          <w:szCs w:val="24"/>
        </w:rPr>
        <w:t xml:space="preserve">ğaç </w:t>
      </w:r>
      <w:r>
        <w:rPr>
          <w:rFonts w:ascii="Times New Roman" w:hAnsi="Times New Roman" w:cs="Times New Roman"/>
          <w:sz w:val="24"/>
          <w:szCs w:val="24"/>
        </w:rPr>
        <w:t>S</w:t>
      </w:r>
      <w:r w:rsidRPr="00DD3C5B">
        <w:rPr>
          <w:rFonts w:ascii="Times New Roman" w:hAnsi="Times New Roman" w:cs="Times New Roman"/>
          <w:sz w:val="24"/>
          <w:szCs w:val="24"/>
        </w:rPr>
        <w:t xml:space="preserve">atışlarını düzenleyen </w:t>
      </w:r>
      <w:r>
        <w:rPr>
          <w:rFonts w:ascii="Times New Roman" w:hAnsi="Times New Roman" w:cs="Times New Roman"/>
          <w:sz w:val="24"/>
          <w:szCs w:val="24"/>
        </w:rPr>
        <w:t>T</w:t>
      </w:r>
      <w:r w:rsidRPr="00DD3C5B">
        <w:rPr>
          <w:rFonts w:ascii="Times New Roman" w:hAnsi="Times New Roman" w:cs="Times New Roman"/>
          <w:sz w:val="24"/>
          <w:szCs w:val="24"/>
        </w:rPr>
        <w:t>amimin yeniden düzenlenmesi aşamasında sosyal problemlere neden olmadan yöredeki kooperatiflerin işlendirilmesi amacıyla özendirici ve öncelik sağlayıcı değişiklik önerilerimiz sunulmuş</w:t>
      </w:r>
      <w:r>
        <w:rPr>
          <w:rFonts w:ascii="Times New Roman" w:hAnsi="Times New Roman" w:cs="Times New Roman"/>
          <w:sz w:val="24"/>
          <w:szCs w:val="24"/>
        </w:rPr>
        <w:t>,</w:t>
      </w:r>
      <w:r w:rsidRPr="00DD3C5B">
        <w:rPr>
          <w:rFonts w:ascii="Times New Roman" w:hAnsi="Times New Roman" w:cs="Times New Roman"/>
          <w:sz w:val="24"/>
          <w:szCs w:val="24"/>
        </w:rPr>
        <w:t xml:space="preserve"> </w:t>
      </w:r>
      <w:r>
        <w:rPr>
          <w:rFonts w:ascii="Times New Roman" w:hAnsi="Times New Roman" w:cs="Times New Roman"/>
          <w:sz w:val="24"/>
          <w:szCs w:val="24"/>
        </w:rPr>
        <w:t>a</w:t>
      </w:r>
      <w:r w:rsidRPr="00DD3C5B">
        <w:rPr>
          <w:rFonts w:ascii="Times New Roman" w:hAnsi="Times New Roman" w:cs="Times New Roman"/>
          <w:sz w:val="24"/>
          <w:szCs w:val="24"/>
        </w:rPr>
        <w:t xml:space="preserve">yrıca; Orman </w:t>
      </w:r>
      <w:r>
        <w:rPr>
          <w:rFonts w:ascii="Times New Roman" w:hAnsi="Times New Roman" w:cs="Times New Roman"/>
          <w:sz w:val="24"/>
          <w:szCs w:val="24"/>
        </w:rPr>
        <w:t>Ü</w:t>
      </w:r>
      <w:r w:rsidRPr="00DD3C5B">
        <w:rPr>
          <w:rFonts w:ascii="Times New Roman" w:hAnsi="Times New Roman" w:cs="Times New Roman"/>
          <w:sz w:val="24"/>
          <w:szCs w:val="24"/>
        </w:rPr>
        <w:t xml:space="preserve">rünleri </w:t>
      </w:r>
      <w:r>
        <w:rPr>
          <w:rFonts w:ascii="Times New Roman" w:hAnsi="Times New Roman" w:cs="Times New Roman"/>
          <w:sz w:val="24"/>
          <w:szCs w:val="24"/>
        </w:rPr>
        <w:t>S</w:t>
      </w:r>
      <w:r w:rsidRPr="00DD3C5B">
        <w:rPr>
          <w:rFonts w:ascii="Times New Roman" w:hAnsi="Times New Roman" w:cs="Times New Roman"/>
          <w:sz w:val="24"/>
          <w:szCs w:val="24"/>
        </w:rPr>
        <w:t xml:space="preserve">atış </w:t>
      </w:r>
      <w:r>
        <w:rPr>
          <w:rFonts w:ascii="Times New Roman" w:hAnsi="Times New Roman" w:cs="Times New Roman"/>
          <w:sz w:val="24"/>
          <w:szCs w:val="24"/>
        </w:rPr>
        <w:t>E</w:t>
      </w:r>
      <w:r w:rsidRPr="00DD3C5B">
        <w:rPr>
          <w:rFonts w:ascii="Times New Roman" w:hAnsi="Times New Roman" w:cs="Times New Roman"/>
          <w:sz w:val="24"/>
          <w:szCs w:val="24"/>
        </w:rPr>
        <w:t xml:space="preserve">sasları ve </w:t>
      </w:r>
      <w:r>
        <w:rPr>
          <w:rFonts w:ascii="Times New Roman" w:hAnsi="Times New Roman" w:cs="Times New Roman"/>
          <w:sz w:val="24"/>
          <w:szCs w:val="24"/>
        </w:rPr>
        <w:t>T</w:t>
      </w:r>
      <w:r w:rsidRPr="00DD3C5B">
        <w:rPr>
          <w:rFonts w:ascii="Times New Roman" w:hAnsi="Times New Roman" w:cs="Times New Roman"/>
          <w:sz w:val="24"/>
          <w:szCs w:val="24"/>
        </w:rPr>
        <w:t xml:space="preserve">ahsisli </w:t>
      </w:r>
      <w:r>
        <w:rPr>
          <w:rFonts w:ascii="Times New Roman" w:hAnsi="Times New Roman" w:cs="Times New Roman"/>
          <w:sz w:val="24"/>
          <w:szCs w:val="24"/>
        </w:rPr>
        <w:t>S</w:t>
      </w:r>
      <w:r w:rsidRPr="00DD3C5B">
        <w:rPr>
          <w:rFonts w:ascii="Times New Roman" w:hAnsi="Times New Roman" w:cs="Times New Roman"/>
          <w:sz w:val="24"/>
          <w:szCs w:val="24"/>
        </w:rPr>
        <w:t xml:space="preserve">atışlar </w:t>
      </w:r>
      <w:r>
        <w:rPr>
          <w:rFonts w:ascii="Times New Roman" w:hAnsi="Times New Roman" w:cs="Times New Roman"/>
          <w:sz w:val="24"/>
          <w:szCs w:val="24"/>
        </w:rPr>
        <w:t>H</w:t>
      </w:r>
      <w:r w:rsidRPr="00DD3C5B">
        <w:rPr>
          <w:rFonts w:ascii="Times New Roman" w:hAnsi="Times New Roman" w:cs="Times New Roman"/>
          <w:sz w:val="24"/>
          <w:szCs w:val="24"/>
        </w:rPr>
        <w:t xml:space="preserve">akkında hazırlanan </w:t>
      </w:r>
      <w:r>
        <w:rPr>
          <w:rFonts w:ascii="Times New Roman" w:hAnsi="Times New Roman" w:cs="Times New Roman"/>
          <w:sz w:val="24"/>
          <w:szCs w:val="24"/>
        </w:rPr>
        <w:t>T</w:t>
      </w:r>
      <w:r w:rsidRPr="00DD3C5B">
        <w:rPr>
          <w:rFonts w:ascii="Times New Roman" w:hAnsi="Times New Roman" w:cs="Times New Roman"/>
          <w:sz w:val="24"/>
          <w:szCs w:val="24"/>
        </w:rPr>
        <w:t xml:space="preserve">aslak </w:t>
      </w:r>
      <w:r>
        <w:rPr>
          <w:rFonts w:ascii="Times New Roman" w:hAnsi="Times New Roman" w:cs="Times New Roman"/>
          <w:sz w:val="24"/>
          <w:szCs w:val="24"/>
        </w:rPr>
        <w:t>Y</w:t>
      </w:r>
      <w:r w:rsidRPr="00DD3C5B">
        <w:rPr>
          <w:rFonts w:ascii="Times New Roman" w:hAnsi="Times New Roman" w:cs="Times New Roman"/>
          <w:sz w:val="24"/>
          <w:szCs w:val="24"/>
        </w:rPr>
        <w:t>önetmelik için de kurumumuzun görüşleri bildirilmiş</w:t>
      </w:r>
      <w:r>
        <w:rPr>
          <w:rFonts w:ascii="Times New Roman" w:hAnsi="Times New Roman" w:cs="Times New Roman"/>
          <w:sz w:val="24"/>
          <w:szCs w:val="24"/>
        </w:rPr>
        <w:t>ti</w:t>
      </w:r>
      <w:r w:rsidRPr="00DD3C5B">
        <w:rPr>
          <w:rFonts w:ascii="Times New Roman" w:hAnsi="Times New Roman" w:cs="Times New Roman"/>
          <w:sz w:val="24"/>
          <w:szCs w:val="24"/>
        </w:rPr>
        <w:t>r.</w:t>
      </w:r>
    </w:p>
    <w:p w:rsidR="00B7357A" w:rsidRDefault="00B7357A" w:rsidP="00B44652">
      <w:pPr>
        <w:shd w:val="clear" w:color="auto" w:fill="FFFFFF"/>
        <w:jc w:val="both"/>
        <w:rPr>
          <w:rFonts w:ascii="Times New Roman" w:hAnsi="Times New Roman" w:cs="Times New Roman"/>
          <w:b/>
          <w:bCs/>
          <w:sz w:val="24"/>
          <w:szCs w:val="24"/>
        </w:rPr>
      </w:pPr>
    </w:p>
    <w:p w:rsidR="00B7357A" w:rsidRDefault="00B7357A" w:rsidP="00B44652">
      <w:pPr>
        <w:shd w:val="clear" w:color="auto" w:fill="FFFFFF"/>
        <w:jc w:val="both"/>
        <w:rPr>
          <w:rFonts w:ascii="Times New Roman" w:hAnsi="Times New Roman" w:cs="Times New Roman"/>
          <w:b/>
          <w:bCs/>
          <w:sz w:val="24"/>
          <w:szCs w:val="24"/>
        </w:rPr>
      </w:pPr>
    </w:p>
    <w:p w:rsidR="00B7357A" w:rsidRPr="00F01829" w:rsidRDefault="00B7357A" w:rsidP="00B44652">
      <w:pPr>
        <w:shd w:val="clear" w:color="auto" w:fill="FFFFFF"/>
        <w:jc w:val="both"/>
        <w:rPr>
          <w:rFonts w:ascii="Times New Roman" w:hAnsi="Times New Roman" w:cs="Times New Roman"/>
          <w:b/>
          <w:bCs/>
          <w:sz w:val="24"/>
          <w:szCs w:val="24"/>
        </w:rPr>
      </w:pPr>
      <w:r w:rsidRPr="00F01829">
        <w:rPr>
          <w:rFonts w:ascii="Times New Roman" w:hAnsi="Times New Roman" w:cs="Times New Roman"/>
          <w:b/>
          <w:bCs/>
          <w:sz w:val="24"/>
          <w:szCs w:val="24"/>
        </w:rPr>
        <w:t>3.3.2.1.2 Kooperatifçilik Mevzuatı Geliştirme Çalışmaları:</w:t>
      </w:r>
    </w:p>
    <w:p w:rsidR="00B7357A" w:rsidRPr="00DD3C5B" w:rsidRDefault="00B7357A" w:rsidP="00B44652">
      <w:pPr>
        <w:shd w:val="clear" w:color="auto" w:fill="FFFFFF"/>
        <w:jc w:val="both"/>
        <w:rPr>
          <w:rFonts w:ascii="Times New Roman" w:hAnsi="Times New Roman" w:cs="Times New Roman"/>
          <w:sz w:val="24"/>
          <w:szCs w:val="24"/>
        </w:rPr>
      </w:pPr>
      <w:r w:rsidRPr="00DD3C5B">
        <w:rPr>
          <w:rFonts w:ascii="Times New Roman" w:hAnsi="Times New Roman" w:cs="Times New Roman"/>
          <w:sz w:val="24"/>
          <w:szCs w:val="24"/>
        </w:rPr>
        <w:t xml:space="preserve">Gümrük ve Ticaret Bakanlığı ile Gıda Tarım ve Hayvancılık Bakanlığı tarafından başlatılan ve TMKB ve diğer Merkez Birlikleri ile birlikte Merkez Birliğimizin yönetici ve uzmanları ile katkı sunduğu </w:t>
      </w:r>
      <w:r w:rsidRPr="00E66311">
        <w:rPr>
          <w:rFonts w:ascii="Times New Roman" w:hAnsi="Times New Roman" w:cs="Times New Roman"/>
          <w:sz w:val="24"/>
          <w:szCs w:val="24"/>
        </w:rPr>
        <w:t>“Türkiye Kooperatifçilik Stratejisi ve Eylem Planı (2012-2016)”</w:t>
      </w:r>
      <w:r w:rsidRPr="00DD3C5B">
        <w:rPr>
          <w:rFonts w:ascii="Times New Roman" w:hAnsi="Times New Roman" w:cs="Times New Roman"/>
          <w:sz w:val="24"/>
          <w:szCs w:val="24"/>
        </w:rPr>
        <w:t xml:space="preserve"> doğrultusunda çalışmalara katılacak Merkez Birliğimiz çalışma grupları oluşturulmuştur. Türkiye Kooperatifçilik Stratejisi ve Eylem Planı’nda öngörülen eylemlerle ilgili olarak; e-kooperatif veri tabanı oluşturulması çalışmaları devam etmektedir.   </w:t>
      </w:r>
    </w:p>
    <w:p w:rsidR="00B7357A" w:rsidRPr="00DD3C5B" w:rsidRDefault="00B7357A" w:rsidP="00B44652">
      <w:pPr>
        <w:shd w:val="clear" w:color="auto" w:fill="FFFFFF"/>
        <w:jc w:val="both"/>
        <w:rPr>
          <w:rFonts w:ascii="Times New Roman" w:hAnsi="Times New Roman" w:cs="Times New Roman"/>
          <w:sz w:val="24"/>
          <w:szCs w:val="24"/>
        </w:rPr>
      </w:pPr>
      <w:r w:rsidRPr="00DD3C5B">
        <w:rPr>
          <w:rFonts w:ascii="Times New Roman" w:hAnsi="Times New Roman" w:cs="Times New Roman"/>
          <w:sz w:val="24"/>
          <w:szCs w:val="24"/>
        </w:rPr>
        <w:t xml:space="preserve">Gümrük Ticaret Bakanlığınca hazırlanıp ilgili diğer Bakanlıklar ile Türkiye Milli Kooperatifler Birliği ve Merkez Birliklerinin görüşüne sunulan Yeni Kooperatifler Kanunu Taslağı ile ilgili olarak Türkiye Milli Kooperatifler Birliği tarafından yapılan çalışmalara Merkez Birliğimiz </w:t>
      </w:r>
      <w:r>
        <w:rPr>
          <w:rFonts w:ascii="Times New Roman" w:hAnsi="Times New Roman" w:cs="Times New Roman"/>
          <w:sz w:val="24"/>
          <w:szCs w:val="24"/>
        </w:rPr>
        <w:t>y</w:t>
      </w:r>
      <w:r w:rsidRPr="00DD3C5B">
        <w:rPr>
          <w:rFonts w:ascii="Times New Roman" w:hAnsi="Times New Roman" w:cs="Times New Roman"/>
          <w:sz w:val="24"/>
          <w:szCs w:val="24"/>
        </w:rPr>
        <w:t xml:space="preserve">önetici ve </w:t>
      </w:r>
      <w:r>
        <w:rPr>
          <w:rFonts w:ascii="Times New Roman" w:hAnsi="Times New Roman" w:cs="Times New Roman"/>
          <w:sz w:val="24"/>
          <w:szCs w:val="24"/>
        </w:rPr>
        <w:t>u</w:t>
      </w:r>
      <w:r w:rsidRPr="00DD3C5B">
        <w:rPr>
          <w:rFonts w:ascii="Times New Roman" w:hAnsi="Times New Roman" w:cs="Times New Roman"/>
          <w:sz w:val="24"/>
          <w:szCs w:val="24"/>
        </w:rPr>
        <w:t>zmanları ile katılım sağlanarak Merkez Birliğimiz görüş ve önerileri dile getirilmiştir.</w:t>
      </w:r>
    </w:p>
    <w:p w:rsidR="00B7357A" w:rsidRPr="00F01829" w:rsidRDefault="00B7357A" w:rsidP="009852FA">
      <w:pPr>
        <w:tabs>
          <w:tab w:val="left" w:pos="0"/>
        </w:tabs>
        <w:jc w:val="both"/>
        <w:rPr>
          <w:rFonts w:ascii="Times New Roman" w:hAnsi="Times New Roman" w:cs="Times New Roman"/>
          <w:b/>
          <w:bCs/>
          <w:sz w:val="24"/>
          <w:szCs w:val="24"/>
        </w:rPr>
      </w:pPr>
      <w:r w:rsidRPr="00F01829">
        <w:rPr>
          <w:rFonts w:ascii="Times New Roman" w:hAnsi="Times New Roman" w:cs="Times New Roman"/>
          <w:b/>
          <w:bCs/>
          <w:sz w:val="24"/>
          <w:szCs w:val="24"/>
        </w:rPr>
        <w:t>3.3.2.1.3 OR-KOOP Kurumsallaşma Çalışmaları;</w:t>
      </w:r>
    </w:p>
    <w:p w:rsidR="00B7357A" w:rsidRDefault="00B7357A" w:rsidP="009852FA">
      <w:pPr>
        <w:tabs>
          <w:tab w:val="left" w:pos="0"/>
        </w:tabs>
        <w:jc w:val="both"/>
        <w:rPr>
          <w:rFonts w:ascii="Times New Roman" w:hAnsi="Times New Roman" w:cs="Times New Roman"/>
          <w:sz w:val="24"/>
          <w:szCs w:val="24"/>
        </w:rPr>
      </w:pPr>
      <w:r w:rsidRPr="00DD3C5B">
        <w:rPr>
          <w:rFonts w:ascii="Times New Roman" w:hAnsi="Times New Roman" w:cs="Times New Roman"/>
          <w:sz w:val="24"/>
          <w:szCs w:val="24"/>
        </w:rPr>
        <w:t xml:space="preserve">OR-KOOP’un kurumsallaşması yönündeki çalışmalara devam edilerek, Merkez Birliği’nin vizyonuna ve misyonuna uygun olarak çalışmasının sağlanması amacıyla </w:t>
      </w:r>
      <w:r w:rsidRPr="00E66311">
        <w:rPr>
          <w:rFonts w:ascii="Times New Roman" w:hAnsi="Times New Roman" w:cs="Times New Roman"/>
          <w:sz w:val="24"/>
          <w:szCs w:val="24"/>
        </w:rPr>
        <w:t>“Çalışma Yönergesi”</w:t>
      </w:r>
      <w:r w:rsidRPr="00DD3C5B">
        <w:rPr>
          <w:rFonts w:ascii="Times New Roman" w:hAnsi="Times New Roman" w:cs="Times New Roman"/>
          <w:sz w:val="24"/>
          <w:szCs w:val="24"/>
        </w:rPr>
        <w:t xml:space="preserve"> hazırlanarak 06.08.2013 tarihli Genel Başkanlık Olur’uyla uygulamaya konulmuştur.  </w:t>
      </w:r>
    </w:p>
    <w:p w:rsidR="00B7357A" w:rsidRPr="00DD3C5B" w:rsidRDefault="00B7357A" w:rsidP="00B44652">
      <w:pPr>
        <w:tabs>
          <w:tab w:val="left" w:pos="0"/>
        </w:tabs>
        <w:jc w:val="both"/>
        <w:rPr>
          <w:rFonts w:ascii="Times New Roman" w:hAnsi="Times New Roman" w:cs="Times New Roman"/>
          <w:sz w:val="24"/>
          <w:szCs w:val="24"/>
        </w:rPr>
      </w:pPr>
      <w:r w:rsidRPr="00DD3C5B">
        <w:rPr>
          <w:rFonts w:ascii="Times New Roman" w:hAnsi="Times New Roman" w:cs="Times New Roman"/>
          <w:sz w:val="24"/>
          <w:szCs w:val="24"/>
        </w:rPr>
        <w:t xml:space="preserve">Çalışma Yönergesinde; Genel Başkanlık ve Yönetim Kurulunun Görev, Yetki ve Sorumlulukları ile Çalışma Şekli, 2013 yılı başında ataması yapılan Genel Müdür’ün Görev, Yetki ve Sorumluluğu, Hizmet Birimleri’nin Görev, Yetki ve Sorumlulukları ile Yönetsel İşleyiş düzenlenmiştir. Çalışma Yönergesinde belirlenen hususlarla ilgili olarak; 2 adet İç Genelge hazırlanmıştır. Bu genelgeler ile idari işlemler, yetki devri, yazışmalar ve çalışma saatleri düzenlenmiştir. Ayrıca Birlikler ve Kooperatiflerimizin ormancılık çalışmalarında kullanacakları gerekli evrak örnekleri ve mevzuat kitapçık halinde hazırlanmaktadır. </w:t>
      </w:r>
    </w:p>
    <w:p w:rsidR="00B7357A" w:rsidRPr="00F01829" w:rsidRDefault="00B7357A" w:rsidP="00B44652">
      <w:pPr>
        <w:shd w:val="clear" w:color="auto" w:fill="FFFFFF"/>
        <w:spacing w:after="0" w:line="240" w:lineRule="auto"/>
        <w:jc w:val="both"/>
        <w:rPr>
          <w:rFonts w:ascii="Times New Roman" w:hAnsi="Times New Roman" w:cs="Times New Roman"/>
          <w:b/>
          <w:bCs/>
          <w:sz w:val="24"/>
          <w:szCs w:val="24"/>
        </w:rPr>
      </w:pPr>
      <w:r w:rsidRPr="00F01829">
        <w:rPr>
          <w:rFonts w:ascii="Times New Roman" w:hAnsi="Times New Roman" w:cs="Times New Roman"/>
          <w:b/>
          <w:bCs/>
          <w:sz w:val="24"/>
          <w:szCs w:val="24"/>
        </w:rPr>
        <w:t>3.3.2.2  Proje Faaliyetlerimiz;</w:t>
      </w:r>
    </w:p>
    <w:p w:rsidR="00B7357A" w:rsidRPr="00DD3C5B" w:rsidRDefault="00B7357A" w:rsidP="00B44652">
      <w:pPr>
        <w:shd w:val="clear" w:color="auto" w:fill="FFFFFF"/>
        <w:spacing w:after="0" w:line="240" w:lineRule="auto"/>
        <w:jc w:val="both"/>
        <w:rPr>
          <w:rFonts w:ascii="Times New Roman" w:hAnsi="Times New Roman" w:cs="Times New Roman"/>
          <w:b/>
          <w:bCs/>
          <w:sz w:val="24"/>
          <w:szCs w:val="24"/>
        </w:rPr>
      </w:pPr>
    </w:p>
    <w:p w:rsidR="00B7357A" w:rsidRPr="00DD3C5B" w:rsidRDefault="00B7357A" w:rsidP="009852FA">
      <w:pPr>
        <w:shd w:val="clear" w:color="auto" w:fill="FFFFFF"/>
        <w:jc w:val="both"/>
        <w:rPr>
          <w:rFonts w:ascii="Times New Roman" w:hAnsi="Times New Roman" w:cs="Times New Roman"/>
          <w:sz w:val="24"/>
          <w:szCs w:val="24"/>
        </w:rPr>
      </w:pPr>
      <w:r w:rsidRPr="00DD3C5B">
        <w:rPr>
          <w:rFonts w:ascii="Times New Roman" w:hAnsi="Times New Roman" w:cs="Times New Roman"/>
          <w:sz w:val="24"/>
          <w:szCs w:val="24"/>
        </w:rPr>
        <w:t>Orman Genel Müdürlüğü’nce uygulanmakta olan dikili satış işlemlerinde kooperatiflerimizin yaşadığı sorunların yanı sıra uygulamada orman idaresi ve sektör tarafında da görülen olumsuzlukların giderilmesinde çözüm olabilecek pilot bir uygulama, Merkez Birliğimiz koordinasyonunda Zonguldak</w:t>
      </w:r>
      <w:r>
        <w:rPr>
          <w:rFonts w:ascii="Times New Roman" w:hAnsi="Times New Roman" w:cs="Times New Roman"/>
          <w:sz w:val="24"/>
          <w:szCs w:val="24"/>
        </w:rPr>
        <w:t xml:space="preserve"> Birliğimizde</w:t>
      </w:r>
      <w:r w:rsidRPr="00DD3C5B">
        <w:rPr>
          <w:rFonts w:ascii="Times New Roman" w:hAnsi="Times New Roman" w:cs="Times New Roman"/>
          <w:sz w:val="24"/>
          <w:szCs w:val="24"/>
        </w:rPr>
        <w:t xml:space="preserve"> gerçekleştirilmiştir. Merkez Birliğimizce hazırlanan projede, dikili satış için gerekli işletme sermayesinin Orköy kredisi olarak alınması, dikili satış yapılacak bölmelerdeki üretim ve taşımanın o yörede bulunan Birlik bünyesindeki birim kooperatiflerince yapılması, elde edilen ürünlerin pazarlanmasının Merkez Birliği koordinasyonunda sektöre ürün cins ve neviine göre rampada veya fabrikada kooperatif araçlarıyla teslimi </w:t>
      </w:r>
      <w:r>
        <w:rPr>
          <w:rFonts w:ascii="Times New Roman" w:hAnsi="Times New Roman" w:cs="Times New Roman"/>
          <w:sz w:val="24"/>
          <w:szCs w:val="24"/>
        </w:rPr>
        <w:t>yapıl</w:t>
      </w:r>
      <w:r w:rsidRPr="00DD3C5B">
        <w:rPr>
          <w:rFonts w:ascii="Times New Roman" w:hAnsi="Times New Roman" w:cs="Times New Roman"/>
          <w:sz w:val="24"/>
          <w:szCs w:val="24"/>
        </w:rPr>
        <w:t xml:space="preserve">mıştır. </w:t>
      </w:r>
      <w:r>
        <w:rPr>
          <w:rFonts w:ascii="Times New Roman" w:hAnsi="Times New Roman" w:cs="Times New Roman"/>
          <w:sz w:val="24"/>
          <w:szCs w:val="24"/>
        </w:rPr>
        <w:t>İlk etabı tamamlanan projede ü</w:t>
      </w:r>
      <w:r w:rsidRPr="00DD3C5B">
        <w:rPr>
          <w:rFonts w:ascii="Times New Roman" w:hAnsi="Times New Roman" w:cs="Times New Roman"/>
          <w:sz w:val="24"/>
          <w:szCs w:val="24"/>
        </w:rPr>
        <w:t xml:space="preserve">retimi gerçekleştiren kooperatiflere üretim- taşıma istihkakları orman idaresince tespit edilen kriterler esas alınarak, % 10 istihkak fazlası ile beraber Bölge Birliğince istihkak bordrosuna dayalı olarak ödenmesi </w:t>
      </w:r>
      <w:r>
        <w:rPr>
          <w:rFonts w:ascii="Times New Roman" w:hAnsi="Times New Roman" w:cs="Times New Roman"/>
          <w:sz w:val="24"/>
          <w:szCs w:val="24"/>
        </w:rPr>
        <w:t>yapıl</w:t>
      </w:r>
      <w:r w:rsidRPr="00DD3C5B">
        <w:rPr>
          <w:rFonts w:ascii="Times New Roman" w:hAnsi="Times New Roman" w:cs="Times New Roman"/>
          <w:sz w:val="24"/>
          <w:szCs w:val="24"/>
        </w:rPr>
        <w:t>mıştır.</w:t>
      </w:r>
    </w:p>
    <w:p w:rsidR="00B7357A" w:rsidRDefault="00B7357A" w:rsidP="009852FA">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Uygulama </w:t>
      </w:r>
      <w:r w:rsidRPr="00DD3C5B">
        <w:rPr>
          <w:rFonts w:ascii="Times New Roman" w:hAnsi="Times New Roman" w:cs="Times New Roman"/>
          <w:sz w:val="24"/>
          <w:szCs w:val="24"/>
        </w:rPr>
        <w:t>sonuçları Merkez Birliğimizce değerlendirilerek, işi yapan kooperatifler, alıcı sektör ve orman idaresi açısından olumlu ve olumsuzlukları irdelenerek yapılması gerekenler bilhassa orman idaresine öneriler olarak sunu</w:t>
      </w:r>
      <w:r>
        <w:rPr>
          <w:rFonts w:ascii="Times New Roman" w:hAnsi="Times New Roman" w:cs="Times New Roman"/>
          <w:sz w:val="24"/>
          <w:szCs w:val="24"/>
        </w:rPr>
        <w:t>lmuştu</w:t>
      </w:r>
      <w:r w:rsidRPr="00DD3C5B">
        <w:rPr>
          <w:rFonts w:ascii="Times New Roman" w:hAnsi="Times New Roman" w:cs="Times New Roman"/>
          <w:sz w:val="24"/>
          <w:szCs w:val="24"/>
        </w:rPr>
        <w:t>r.</w:t>
      </w:r>
    </w:p>
    <w:p w:rsidR="00B7357A" w:rsidRPr="00DD3C5B" w:rsidRDefault="00B7357A" w:rsidP="009852FA">
      <w:pPr>
        <w:shd w:val="clear" w:color="auto" w:fill="FFFFFF"/>
        <w:jc w:val="both"/>
        <w:rPr>
          <w:rFonts w:ascii="Times New Roman" w:hAnsi="Times New Roman" w:cs="Times New Roman"/>
          <w:sz w:val="24"/>
          <w:szCs w:val="24"/>
        </w:rPr>
      </w:pPr>
      <w:r>
        <w:rPr>
          <w:rFonts w:ascii="Times New Roman" w:hAnsi="Times New Roman" w:cs="Times New Roman"/>
          <w:sz w:val="24"/>
          <w:szCs w:val="24"/>
        </w:rPr>
        <w:t>OR-KOOP 2005-2008 yılları arasında 21 ilde Çiftçi Örgütlerinin Kurumsal Güçlendirilmesi Projesi (İRFO) kapsamında 10,6 milyon $ projede 44.000 kişiye farkındalık yaratma, örgüt yönetimi, proje hazırlama ve yönetimi ile muhasebe eğitimleri gerçekleştirmiştir. Ayrıca  BTC projesinde de yer almıştır.</w:t>
      </w:r>
    </w:p>
    <w:p w:rsidR="00B7357A" w:rsidRDefault="00B7357A" w:rsidP="00DD3C5B">
      <w:pPr>
        <w:shd w:val="clear" w:color="auto" w:fill="FFFFFF"/>
        <w:tabs>
          <w:tab w:val="left" w:pos="0"/>
        </w:tabs>
        <w:spacing w:after="0" w:line="240" w:lineRule="auto"/>
        <w:jc w:val="both"/>
        <w:rPr>
          <w:rFonts w:ascii="Times New Roman" w:hAnsi="Times New Roman" w:cs="Times New Roman"/>
          <w:b/>
          <w:bCs/>
          <w:sz w:val="24"/>
          <w:szCs w:val="24"/>
        </w:rPr>
      </w:pPr>
    </w:p>
    <w:p w:rsidR="00B7357A" w:rsidRDefault="00B7357A" w:rsidP="00DD3C5B">
      <w:pPr>
        <w:shd w:val="clear" w:color="auto" w:fill="FFFFFF"/>
        <w:tabs>
          <w:tab w:val="left" w:pos="0"/>
        </w:tabs>
        <w:spacing w:after="0" w:line="240" w:lineRule="auto"/>
        <w:jc w:val="both"/>
        <w:rPr>
          <w:rFonts w:ascii="Times New Roman" w:hAnsi="Times New Roman" w:cs="Times New Roman"/>
          <w:b/>
          <w:bCs/>
          <w:sz w:val="24"/>
          <w:szCs w:val="24"/>
        </w:rPr>
      </w:pPr>
    </w:p>
    <w:p w:rsidR="00B7357A" w:rsidRPr="00F01829" w:rsidRDefault="00B7357A" w:rsidP="00DD3C5B">
      <w:pPr>
        <w:shd w:val="clear" w:color="auto" w:fill="FFFFFF"/>
        <w:tabs>
          <w:tab w:val="left" w:pos="0"/>
        </w:tabs>
        <w:spacing w:after="0" w:line="240" w:lineRule="auto"/>
        <w:jc w:val="both"/>
        <w:rPr>
          <w:rFonts w:ascii="Times New Roman" w:hAnsi="Times New Roman" w:cs="Times New Roman"/>
          <w:b/>
          <w:bCs/>
          <w:sz w:val="24"/>
          <w:szCs w:val="24"/>
        </w:rPr>
      </w:pPr>
      <w:r w:rsidRPr="00F01829">
        <w:rPr>
          <w:rFonts w:ascii="Times New Roman" w:hAnsi="Times New Roman" w:cs="Times New Roman"/>
          <w:b/>
          <w:bCs/>
          <w:sz w:val="24"/>
          <w:szCs w:val="24"/>
        </w:rPr>
        <w:t>3.3.3 Mesleki Standardı ve Yeterlilik Oluşturma ile Belgelendirme Çalışmaları:</w:t>
      </w:r>
    </w:p>
    <w:p w:rsidR="00B7357A" w:rsidRPr="00F01829" w:rsidRDefault="00B7357A" w:rsidP="009852FA">
      <w:pPr>
        <w:shd w:val="clear" w:color="auto" w:fill="FFFFFF"/>
        <w:tabs>
          <w:tab w:val="left" w:pos="0"/>
        </w:tabs>
        <w:jc w:val="both"/>
        <w:rPr>
          <w:rFonts w:ascii="Times New Roman" w:hAnsi="Times New Roman" w:cs="Times New Roman"/>
          <w:b/>
          <w:bCs/>
          <w:sz w:val="24"/>
          <w:szCs w:val="24"/>
        </w:rPr>
      </w:pPr>
    </w:p>
    <w:p w:rsidR="00B7357A" w:rsidRDefault="00B7357A" w:rsidP="009852FA">
      <w:pPr>
        <w:tabs>
          <w:tab w:val="left" w:pos="0"/>
        </w:tabs>
        <w:jc w:val="both"/>
        <w:rPr>
          <w:rFonts w:ascii="Times New Roman" w:hAnsi="Times New Roman" w:cs="Times New Roman"/>
          <w:sz w:val="24"/>
          <w:szCs w:val="24"/>
        </w:rPr>
      </w:pPr>
      <w:r w:rsidRPr="00DD3C5B">
        <w:rPr>
          <w:rFonts w:ascii="Times New Roman" w:hAnsi="Times New Roman" w:cs="Times New Roman"/>
          <w:sz w:val="24"/>
          <w:szCs w:val="24"/>
        </w:rPr>
        <w:t xml:space="preserve">Ormancılıkta sertifikasyon çalışmaları sırasında gündeme gelen ve gelecekte ortaklarımız için sorun olabilecek ormancılık çalışmalarında mesleki eğitim almış, belgeli orman işçisi yetiştirilerek bir taraftan meslek edinilerek sürdürülebilir bir istihdam sağlanması, diğer taraftan işin tekniğine uygun güvenli gerçekleştirilmesi amacıyla Orman Genel Müdürlüğü ile Çalışma ve Sosyal Güvenlik Bakanlığı Mesleki Yeterlilik Kurumu ile görüşmeler </w:t>
      </w:r>
      <w:r>
        <w:rPr>
          <w:rFonts w:ascii="Times New Roman" w:hAnsi="Times New Roman" w:cs="Times New Roman"/>
          <w:sz w:val="24"/>
          <w:szCs w:val="24"/>
        </w:rPr>
        <w:t>sonucu</w:t>
      </w:r>
      <w:r w:rsidRPr="00DD3C5B">
        <w:rPr>
          <w:rFonts w:ascii="Times New Roman" w:hAnsi="Times New Roman" w:cs="Times New Roman"/>
          <w:sz w:val="24"/>
          <w:szCs w:val="24"/>
        </w:rPr>
        <w:t xml:space="preserve"> Mesleki Yeterlilik Kurumu önerileri doğrultusunda OR-KOOP ev sahipliliğinde ilgili tarafların katılımıyla </w:t>
      </w:r>
      <w:r w:rsidRPr="00F31AAF">
        <w:rPr>
          <w:rFonts w:ascii="Times New Roman" w:hAnsi="Times New Roman" w:cs="Times New Roman"/>
          <w:sz w:val="24"/>
          <w:szCs w:val="24"/>
        </w:rPr>
        <w:t xml:space="preserve">‘’Ormancılık Meslek Haritası Çalıştay’’ı </w:t>
      </w:r>
      <w:r w:rsidRPr="00DD3C5B">
        <w:rPr>
          <w:rFonts w:ascii="Times New Roman" w:hAnsi="Times New Roman" w:cs="Times New Roman"/>
          <w:sz w:val="24"/>
          <w:szCs w:val="24"/>
        </w:rPr>
        <w:t>yapılarak hangi alanlarda ormancılık meslek standartları yapılması gerektiği belirlenmiştir.</w:t>
      </w:r>
      <w:r>
        <w:rPr>
          <w:rFonts w:ascii="Times New Roman" w:hAnsi="Times New Roman" w:cs="Times New Roman"/>
          <w:sz w:val="24"/>
          <w:szCs w:val="24"/>
        </w:rPr>
        <w:t>Daha sonra</w:t>
      </w:r>
      <w:r w:rsidRPr="00DD3C5B">
        <w:rPr>
          <w:rFonts w:ascii="Times New Roman" w:hAnsi="Times New Roman" w:cs="Times New Roman"/>
          <w:sz w:val="24"/>
          <w:szCs w:val="24"/>
        </w:rPr>
        <w:t xml:space="preserve"> Mesleki Yeterlilik Kurumu ile </w:t>
      </w:r>
      <w:r w:rsidRPr="00F31AAF">
        <w:rPr>
          <w:rFonts w:ascii="Times New Roman" w:hAnsi="Times New Roman" w:cs="Times New Roman"/>
          <w:sz w:val="24"/>
          <w:szCs w:val="24"/>
        </w:rPr>
        <w:t>‘’Ulusal Meslek Standardı ve Ulusal Yeterlilik Hazırlama Protokolu’’</w:t>
      </w:r>
      <w:r w:rsidRPr="00DD3C5B">
        <w:rPr>
          <w:rFonts w:ascii="Times New Roman" w:hAnsi="Times New Roman" w:cs="Times New Roman"/>
          <w:sz w:val="24"/>
          <w:szCs w:val="24"/>
        </w:rPr>
        <w:t xml:space="preserve"> imzalanarak 2 yıllık süreçte standartlar ve yeterlilikler hazırlanarak, OR-KOOP belgelendirme kuruluşu yetkisini alm</w:t>
      </w:r>
      <w:r>
        <w:rPr>
          <w:rFonts w:ascii="Times New Roman" w:hAnsi="Times New Roman" w:cs="Times New Roman"/>
          <w:sz w:val="24"/>
          <w:szCs w:val="24"/>
        </w:rPr>
        <w:t>ası planlanmış, ilk aşamada 3 adet meslek standardı hazırlanarak görüşe sunulmuştur.</w:t>
      </w:r>
      <w:r w:rsidRPr="00DD3C5B">
        <w:rPr>
          <w:rFonts w:ascii="Times New Roman" w:hAnsi="Times New Roman" w:cs="Times New Roman"/>
          <w:sz w:val="24"/>
          <w:szCs w:val="24"/>
        </w:rPr>
        <w:t xml:space="preserve"> </w:t>
      </w:r>
    </w:p>
    <w:p w:rsidR="00B7357A" w:rsidRPr="00DD3C5B" w:rsidRDefault="00B7357A" w:rsidP="009852FA">
      <w:pPr>
        <w:tabs>
          <w:tab w:val="left" w:pos="0"/>
        </w:tabs>
        <w:jc w:val="both"/>
        <w:rPr>
          <w:rFonts w:ascii="Times New Roman" w:hAnsi="Times New Roman" w:cs="Times New Roman"/>
          <w:sz w:val="24"/>
          <w:szCs w:val="24"/>
        </w:rPr>
      </w:pPr>
      <w:r w:rsidRPr="00DD3C5B">
        <w:rPr>
          <w:rFonts w:ascii="Times New Roman" w:hAnsi="Times New Roman" w:cs="Times New Roman"/>
          <w:sz w:val="24"/>
          <w:szCs w:val="24"/>
        </w:rPr>
        <w:t xml:space="preserve">   </w:t>
      </w:r>
    </w:p>
    <w:p w:rsidR="00B7357A" w:rsidRPr="00F01829" w:rsidRDefault="00B7357A" w:rsidP="00DD3C5B">
      <w:pPr>
        <w:pStyle w:val="ListParagraph"/>
        <w:numPr>
          <w:ilvl w:val="2"/>
          <w:numId w:val="19"/>
        </w:numPr>
        <w:tabs>
          <w:tab w:val="left" w:pos="0"/>
          <w:tab w:val="left" w:pos="993"/>
        </w:tabs>
        <w:spacing w:after="0" w:line="240" w:lineRule="auto"/>
        <w:ind w:left="567" w:hanging="567"/>
        <w:jc w:val="both"/>
        <w:rPr>
          <w:rFonts w:ascii="Times New Roman" w:hAnsi="Times New Roman" w:cs="Times New Roman"/>
          <w:b/>
          <w:bCs/>
          <w:sz w:val="24"/>
          <w:szCs w:val="24"/>
        </w:rPr>
      </w:pPr>
      <w:r w:rsidRPr="00F01829">
        <w:rPr>
          <w:rFonts w:ascii="Times New Roman" w:hAnsi="Times New Roman" w:cs="Times New Roman"/>
          <w:b/>
          <w:bCs/>
          <w:sz w:val="24"/>
          <w:szCs w:val="24"/>
        </w:rPr>
        <w:t>Çeşitli Kurum ve Kuruluşlar Tarafından Düzenlenen Toplantılar:</w:t>
      </w:r>
    </w:p>
    <w:p w:rsidR="00B7357A" w:rsidRPr="00DD3C5B" w:rsidRDefault="00B7357A" w:rsidP="009852FA">
      <w:pPr>
        <w:tabs>
          <w:tab w:val="left" w:pos="0"/>
        </w:tabs>
        <w:jc w:val="both"/>
        <w:rPr>
          <w:rFonts w:ascii="Times New Roman" w:hAnsi="Times New Roman" w:cs="Times New Roman"/>
          <w:b/>
          <w:bCs/>
          <w:sz w:val="24"/>
          <w:szCs w:val="24"/>
        </w:rPr>
      </w:pPr>
    </w:p>
    <w:p w:rsidR="00B7357A" w:rsidRDefault="00B7357A" w:rsidP="009852FA">
      <w:pPr>
        <w:tabs>
          <w:tab w:val="left" w:pos="0"/>
        </w:tabs>
        <w:ind w:right="-47"/>
        <w:jc w:val="both"/>
        <w:rPr>
          <w:rFonts w:ascii="Times New Roman" w:hAnsi="Times New Roman" w:cs="Times New Roman"/>
          <w:sz w:val="24"/>
          <w:szCs w:val="24"/>
        </w:rPr>
      </w:pPr>
      <w:r>
        <w:rPr>
          <w:rFonts w:ascii="Times New Roman" w:hAnsi="Times New Roman" w:cs="Times New Roman"/>
          <w:sz w:val="24"/>
          <w:szCs w:val="24"/>
        </w:rPr>
        <w:t>Kamu ve Sivil Toplum Kuruluşları tarafından düzenlenen panel, sempozyum, konferans ve toplantılara katılım sağlanarak bildiri, görüş ve öneriler sunulmuş olup konu başlıkları itibariyle bazıları;</w:t>
      </w:r>
    </w:p>
    <w:p w:rsidR="00B7357A" w:rsidRDefault="00B7357A" w:rsidP="009852FA">
      <w:pPr>
        <w:tabs>
          <w:tab w:val="left" w:pos="0"/>
        </w:tabs>
        <w:ind w:right="-47"/>
        <w:jc w:val="both"/>
        <w:rPr>
          <w:rFonts w:ascii="Times New Roman" w:hAnsi="Times New Roman" w:cs="Times New Roman"/>
          <w:sz w:val="24"/>
          <w:szCs w:val="24"/>
        </w:rPr>
      </w:pPr>
      <w:r>
        <w:rPr>
          <w:rFonts w:ascii="Times New Roman" w:hAnsi="Times New Roman" w:cs="Times New Roman"/>
          <w:sz w:val="24"/>
          <w:szCs w:val="24"/>
        </w:rPr>
        <w:t xml:space="preserve">- </w:t>
      </w:r>
      <w:r w:rsidRPr="00933F62">
        <w:rPr>
          <w:rFonts w:ascii="Times New Roman" w:hAnsi="Times New Roman" w:cs="Times New Roman"/>
          <w:sz w:val="24"/>
          <w:szCs w:val="24"/>
        </w:rPr>
        <w:t>Ormancılığımızın Geleceği Arama Konferansı</w:t>
      </w:r>
      <w:r>
        <w:rPr>
          <w:rFonts w:ascii="Times New Roman" w:hAnsi="Times New Roman" w:cs="Times New Roman"/>
          <w:sz w:val="24"/>
          <w:szCs w:val="24"/>
        </w:rPr>
        <w:t>,</w:t>
      </w:r>
      <w:r w:rsidRPr="00DD3C5B">
        <w:rPr>
          <w:rFonts w:ascii="Times New Roman" w:hAnsi="Times New Roman" w:cs="Times New Roman"/>
          <w:sz w:val="24"/>
          <w:szCs w:val="24"/>
        </w:rPr>
        <w:tab/>
      </w:r>
    </w:p>
    <w:p w:rsidR="00B7357A" w:rsidRDefault="00B7357A" w:rsidP="009852FA">
      <w:pPr>
        <w:tabs>
          <w:tab w:val="left" w:pos="0"/>
        </w:tabs>
        <w:ind w:right="-47"/>
        <w:jc w:val="both"/>
        <w:rPr>
          <w:rFonts w:ascii="Times New Roman" w:hAnsi="Times New Roman" w:cs="Times New Roman"/>
          <w:sz w:val="24"/>
          <w:szCs w:val="24"/>
        </w:rPr>
      </w:pPr>
      <w:r>
        <w:rPr>
          <w:rFonts w:ascii="Times New Roman" w:hAnsi="Times New Roman" w:cs="Times New Roman"/>
          <w:sz w:val="24"/>
          <w:szCs w:val="24"/>
        </w:rPr>
        <w:t xml:space="preserve">- </w:t>
      </w:r>
      <w:r w:rsidRPr="00933F62">
        <w:rPr>
          <w:rFonts w:ascii="Times New Roman" w:hAnsi="Times New Roman" w:cs="Times New Roman"/>
          <w:sz w:val="24"/>
          <w:szCs w:val="24"/>
        </w:rPr>
        <w:t>Bölgemiz ve Ötesi Ormancılık</w:t>
      </w:r>
      <w:r>
        <w:rPr>
          <w:rFonts w:ascii="Times New Roman" w:hAnsi="Times New Roman" w:cs="Times New Roman"/>
          <w:sz w:val="24"/>
          <w:szCs w:val="24"/>
        </w:rPr>
        <w:t>,</w:t>
      </w:r>
      <w:r w:rsidRPr="00933F62">
        <w:rPr>
          <w:rFonts w:ascii="Times New Roman" w:hAnsi="Times New Roman" w:cs="Times New Roman"/>
          <w:sz w:val="24"/>
          <w:szCs w:val="24"/>
        </w:rPr>
        <w:t xml:space="preserve"> </w:t>
      </w:r>
    </w:p>
    <w:p w:rsidR="00B7357A" w:rsidRDefault="00B7357A" w:rsidP="009852FA">
      <w:pPr>
        <w:tabs>
          <w:tab w:val="left" w:pos="0"/>
        </w:tabs>
        <w:ind w:right="-47"/>
        <w:jc w:val="both"/>
        <w:rPr>
          <w:rFonts w:ascii="Times New Roman" w:hAnsi="Times New Roman" w:cs="Times New Roman"/>
          <w:sz w:val="24"/>
          <w:szCs w:val="24"/>
        </w:rPr>
      </w:pPr>
      <w:r>
        <w:rPr>
          <w:rFonts w:ascii="Times New Roman" w:hAnsi="Times New Roman" w:cs="Times New Roman"/>
          <w:sz w:val="24"/>
          <w:szCs w:val="24"/>
        </w:rPr>
        <w:t xml:space="preserve">- </w:t>
      </w:r>
      <w:r w:rsidRPr="00933F62">
        <w:rPr>
          <w:rFonts w:ascii="Times New Roman" w:hAnsi="Times New Roman" w:cs="Times New Roman"/>
          <w:sz w:val="24"/>
          <w:szCs w:val="24"/>
        </w:rPr>
        <w:t>Karbon Projesi Toplantısı</w:t>
      </w:r>
      <w:r>
        <w:rPr>
          <w:rFonts w:ascii="Times New Roman" w:hAnsi="Times New Roman" w:cs="Times New Roman"/>
          <w:sz w:val="24"/>
          <w:szCs w:val="24"/>
        </w:rPr>
        <w:t>,</w:t>
      </w:r>
    </w:p>
    <w:p w:rsidR="00B7357A" w:rsidRPr="00DD3C5B" w:rsidRDefault="00B7357A" w:rsidP="009852FA">
      <w:pPr>
        <w:tabs>
          <w:tab w:val="left" w:pos="0"/>
        </w:tabs>
        <w:ind w:right="-47"/>
        <w:jc w:val="both"/>
        <w:rPr>
          <w:rFonts w:ascii="Times New Roman" w:hAnsi="Times New Roman" w:cs="Times New Roman"/>
          <w:sz w:val="24"/>
          <w:szCs w:val="24"/>
        </w:rPr>
      </w:pPr>
      <w:r>
        <w:rPr>
          <w:rFonts w:ascii="Times New Roman" w:hAnsi="Times New Roman" w:cs="Times New Roman"/>
          <w:sz w:val="24"/>
          <w:szCs w:val="24"/>
        </w:rPr>
        <w:t xml:space="preserve">- </w:t>
      </w:r>
      <w:r w:rsidRPr="00DD3C5B">
        <w:rPr>
          <w:rFonts w:ascii="Times New Roman" w:hAnsi="Times New Roman" w:cs="Times New Roman"/>
          <w:sz w:val="24"/>
          <w:szCs w:val="24"/>
        </w:rPr>
        <w:t>Ormancılık Şurası</w:t>
      </w:r>
      <w:r>
        <w:rPr>
          <w:rFonts w:ascii="Times New Roman" w:hAnsi="Times New Roman" w:cs="Times New Roman"/>
          <w:sz w:val="24"/>
          <w:szCs w:val="24"/>
        </w:rPr>
        <w:t>,</w:t>
      </w:r>
    </w:p>
    <w:p w:rsidR="00B7357A" w:rsidRPr="00DD3C5B" w:rsidRDefault="00B7357A" w:rsidP="009852FA">
      <w:pPr>
        <w:tabs>
          <w:tab w:val="left" w:pos="0"/>
        </w:tabs>
        <w:ind w:right="-47"/>
        <w:jc w:val="both"/>
        <w:rPr>
          <w:rFonts w:ascii="Times New Roman" w:hAnsi="Times New Roman" w:cs="Times New Roman"/>
          <w:sz w:val="24"/>
          <w:szCs w:val="24"/>
        </w:rPr>
      </w:pPr>
      <w:r>
        <w:rPr>
          <w:rFonts w:ascii="Times New Roman" w:hAnsi="Times New Roman" w:cs="Times New Roman"/>
          <w:sz w:val="24"/>
          <w:szCs w:val="24"/>
        </w:rPr>
        <w:t>-</w:t>
      </w:r>
      <w:r w:rsidRPr="00DD3C5B">
        <w:rPr>
          <w:rFonts w:ascii="Times New Roman" w:hAnsi="Times New Roman" w:cs="Times New Roman"/>
          <w:sz w:val="24"/>
          <w:szCs w:val="24"/>
        </w:rPr>
        <w:t xml:space="preserve"> </w:t>
      </w:r>
      <w:r w:rsidRPr="00933F62">
        <w:rPr>
          <w:rFonts w:ascii="Times New Roman" w:hAnsi="Times New Roman" w:cs="Times New Roman"/>
          <w:sz w:val="24"/>
          <w:szCs w:val="24"/>
        </w:rPr>
        <w:t>UNFF 10 BM. Ormancılık Forumu</w:t>
      </w:r>
      <w:r>
        <w:rPr>
          <w:rFonts w:ascii="Times New Roman" w:hAnsi="Times New Roman" w:cs="Times New Roman"/>
          <w:sz w:val="24"/>
          <w:szCs w:val="24"/>
        </w:rPr>
        <w:t>,</w:t>
      </w:r>
    </w:p>
    <w:p w:rsidR="00B7357A" w:rsidRDefault="00B7357A" w:rsidP="00933F62">
      <w:pPr>
        <w:tabs>
          <w:tab w:val="left" w:pos="0"/>
        </w:tabs>
        <w:ind w:right="-47"/>
        <w:jc w:val="both"/>
        <w:rPr>
          <w:rFonts w:ascii="Times New Roman" w:hAnsi="Times New Roman" w:cs="Times New Roman"/>
          <w:sz w:val="24"/>
          <w:szCs w:val="24"/>
        </w:rPr>
      </w:pPr>
      <w:r>
        <w:rPr>
          <w:rFonts w:ascii="Times New Roman" w:hAnsi="Times New Roman" w:cs="Times New Roman"/>
          <w:b/>
          <w:bCs/>
          <w:sz w:val="24"/>
          <w:szCs w:val="24"/>
        </w:rPr>
        <w:t xml:space="preserve">- </w:t>
      </w:r>
      <w:r w:rsidRPr="00933F62">
        <w:rPr>
          <w:rFonts w:ascii="Times New Roman" w:hAnsi="Times New Roman" w:cs="Times New Roman"/>
          <w:sz w:val="24"/>
          <w:szCs w:val="24"/>
        </w:rPr>
        <w:t>2023’e Doğru 2. Doğa ve Ormancılık Sempozyumu</w:t>
      </w:r>
      <w:r>
        <w:rPr>
          <w:rFonts w:ascii="Times New Roman" w:hAnsi="Times New Roman" w:cs="Times New Roman"/>
          <w:sz w:val="24"/>
          <w:szCs w:val="24"/>
        </w:rPr>
        <w:t>(Bildirili),</w:t>
      </w:r>
    </w:p>
    <w:p w:rsidR="00B7357A" w:rsidRDefault="00B7357A" w:rsidP="00933F62">
      <w:pPr>
        <w:tabs>
          <w:tab w:val="left" w:pos="0"/>
        </w:tabs>
        <w:ind w:right="-47"/>
        <w:jc w:val="both"/>
        <w:rPr>
          <w:rFonts w:ascii="Times New Roman" w:hAnsi="Times New Roman" w:cs="Times New Roman"/>
          <w:sz w:val="24"/>
          <w:szCs w:val="24"/>
        </w:rPr>
      </w:pPr>
      <w:r>
        <w:rPr>
          <w:rFonts w:ascii="Times New Roman" w:hAnsi="Times New Roman" w:cs="Times New Roman"/>
          <w:sz w:val="24"/>
          <w:szCs w:val="24"/>
        </w:rPr>
        <w:t>-</w:t>
      </w:r>
      <w:r w:rsidRPr="00DD3C5B">
        <w:rPr>
          <w:rFonts w:ascii="Times New Roman" w:hAnsi="Times New Roman" w:cs="Times New Roman"/>
          <w:sz w:val="24"/>
          <w:szCs w:val="24"/>
        </w:rPr>
        <w:t xml:space="preserve"> Planlamada 50. Yıl Sempozyumu</w:t>
      </w:r>
      <w:r>
        <w:rPr>
          <w:rFonts w:ascii="Times New Roman" w:hAnsi="Times New Roman" w:cs="Times New Roman"/>
          <w:sz w:val="24"/>
          <w:szCs w:val="24"/>
        </w:rPr>
        <w:t>(Bildirili),</w:t>
      </w:r>
    </w:p>
    <w:p w:rsidR="00B7357A" w:rsidRDefault="00B7357A" w:rsidP="00933F62">
      <w:pPr>
        <w:tabs>
          <w:tab w:val="left" w:pos="0"/>
        </w:tabs>
        <w:ind w:right="-47"/>
        <w:jc w:val="both"/>
        <w:rPr>
          <w:rFonts w:ascii="Times New Roman" w:hAnsi="Times New Roman" w:cs="Times New Roman"/>
          <w:sz w:val="24"/>
          <w:szCs w:val="24"/>
        </w:rPr>
      </w:pPr>
      <w:r w:rsidRPr="00933F62">
        <w:rPr>
          <w:rFonts w:ascii="Times New Roman" w:hAnsi="Times New Roman" w:cs="Times New Roman"/>
          <w:sz w:val="24"/>
          <w:szCs w:val="24"/>
        </w:rPr>
        <w:t>-</w:t>
      </w:r>
      <w:r>
        <w:rPr>
          <w:rFonts w:ascii="Times New Roman" w:hAnsi="Times New Roman" w:cs="Times New Roman"/>
          <w:sz w:val="24"/>
          <w:szCs w:val="24"/>
        </w:rPr>
        <w:t xml:space="preserve"> </w:t>
      </w:r>
      <w:r w:rsidRPr="00933F62">
        <w:rPr>
          <w:rFonts w:ascii="Times New Roman" w:hAnsi="Times New Roman" w:cs="Times New Roman"/>
          <w:sz w:val="24"/>
          <w:szCs w:val="24"/>
        </w:rPr>
        <w:t>Ormancılık İşbirliği Protokolu</w:t>
      </w:r>
      <w:r>
        <w:rPr>
          <w:rFonts w:ascii="Times New Roman" w:hAnsi="Times New Roman" w:cs="Times New Roman"/>
          <w:sz w:val="24"/>
          <w:szCs w:val="24"/>
        </w:rPr>
        <w:t>,</w:t>
      </w:r>
    </w:p>
    <w:p w:rsidR="00B7357A" w:rsidRDefault="00B7357A" w:rsidP="00933F62">
      <w:pPr>
        <w:tabs>
          <w:tab w:val="left" w:pos="0"/>
        </w:tabs>
        <w:ind w:right="-47"/>
        <w:jc w:val="both"/>
        <w:rPr>
          <w:rFonts w:ascii="Times New Roman" w:hAnsi="Times New Roman" w:cs="Times New Roman"/>
          <w:sz w:val="24"/>
          <w:szCs w:val="24"/>
        </w:rPr>
      </w:pPr>
      <w:r>
        <w:rPr>
          <w:rFonts w:ascii="Times New Roman" w:hAnsi="Times New Roman" w:cs="Times New Roman"/>
          <w:sz w:val="24"/>
          <w:szCs w:val="24"/>
        </w:rPr>
        <w:t>-</w:t>
      </w:r>
      <w:r w:rsidRPr="00DD3C5B">
        <w:rPr>
          <w:rFonts w:ascii="Times New Roman" w:hAnsi="Times New Roman" w:cs="Times New Roman"/>
          <w:sz w:val="24"/>
          <w:szCs w:val="24"/>
        </w:rPr>
        <w:t xml:space="preserve"> III. Uluslararası Odun Dışı Orman Ürünleri Sempozyumu</w:t>
      </w:r>
      <w:r>
        <w:rPr>
          <w:rFonts w:ascii="Times New Roman" w:hAnsi="Times New Roman" w:cs="Times New Roman"/>
          <w:sz w:val="24"/>
          <w:szCs w:val="24"/>
        </w:rPr>
        <w:t>(Bildirili),</w:t>
      </w:r>
    </w:p>
    <w:p w:rsidR="00B7357A" w:rsidRDefault="00B7357A" w:rsidP="00933F62">
      <w:pPr>
        <w:tabs>
          <w:tab w:val="left" w:pos="0"/>
        </w:tabs>
        <w:ind w:right="-47"/>
        <w:jc w:val="both"/>
        <w:rPr>
          <w:rFonts w:ascii="Times New Roman" w:hAnsi="Times New Roman" w:cs="Times New Roman"/>
          <w:sz w:val="24"/>
          <w:szCs w:val="24"/>
        </w:rPr>
      </w:pPr>
      <w:r>
        <w:rPr>
          <w:rFonts w:ascii="Times New Roman" w:hAnsi="Times New Roman" w:cs="Times New Roman"/>
          <w:sz w:val="24"/>
          <w:szCs w:val="24"/>
        </w:rPr>
        <w:t xml:space="preserve">- </w:t>
      </w:r>
      <w:r w:rsidRPr="00933F62">
        <w:rPr>
          <w:rFonts w:ascii="Times New Roman" w:hAnsi="Times New Roman" w:cs="Times New Roman"/>
          <w:sz w:val="24"/>
          <w:szCs w:val="24"/>
        </w:rPr>
        <w:t>Türkiye Çölleşme ile Mücadele Eylem Planı Çalışta</w:t>
      </w:r>
      <w:r w:rsidRPr="00DD3C5B">
        <w:rPr>
          <w:rFonts w:ascii="Times New Roman" w:hAnsi="Times New Roman" w:cs="Times New Roman"/>
          <w:b/>
          <w:bCs/>
          <w:sz w:val="24"/>
          <w:szCs w:val="24"/>
        </w:rPr>
        <w:t>y</w:t>
      </w:r>
      <w:r w:rsidRPr="00933F62">
        <w:rPr>
          <w:rFonts w:ascii="Times New Roman" w:hAnsi="Times New Roman" w:cs="Times New Roman"/>
          <w:sz w:val="24"/>
          <w:szCs w:val="24"/>
        </w:rPr>
        <w:t>ı</w:t>
      </w:r>
      <w:r w:rsidRPr="00DD3C5B">
        <w:rPr>
          <w:rFonts w:ascii="Times New Roman" w:hAnsi="Times New Roman" w:cs="Times New Roman"/>
          <w:sz w:val="24"/>
          <w:szCs w:val="24"/>
        </w:rPr>
        <w:t>.</w:t>
      </w:r>
    </w:p>
    <w:p w:rsidR="00B7357A" w:rsidRPr="00DD3C5B" w:rsidRDefault="00B7357A" w:rsidP="009852FA">
      <w:pPr>
        <w:ind w:right="-47" w:firstLine="708"/>
        <w:jc w:val="both"/>
        <w:rPr>
          <w:rFonts w:ascii="Times New Roman" w:hAnsi="Times New Roman" w:cs="Times New Roman"/>
          <w:sz w:val="24"/>
          <w:szCs w:val="24"/>
        </w:rPr>
      </w:pPr>
      <w:r w:rsidRPr="00DD3C5B">
        <w:rPr>
          <w:rFonts w:ascii="Times New Roman" w:hAnsi="Times New Roman" w:cs="Times New Roman"/>
          <w:sz w:val="24"/>
          <w:szCs w:val="24"/>
        </w:rPr>
        <w:t xml:space="preserve">    </w:t>
      </w:r>
    </w:p>
    <w:p w:rsidR="00B7357A" w:rsidRPr="00F01829" w:rsidRDefault="00B7357A" w:rsidP="00DD3C5B">
      <w:pPr>
        <w:pStyle w:val="ListParagraph"/>
        <w:numPr>
          <w:ilvl w:val="2"/>
          <w:numId w:val="19"/>
        </w:numPr>
        <w:shd w:val="clear" w:color="auto" w:fill="FFFFFF"/>
        <w:spacing w:after="0" w:line="240" w:lineRule="auto"/>
        <w:ind w:left="567" w:hanging="567"/>
        <w:jc w:val="both"/>
        <w:rPr>
          <w:rFonts w:ascii="Times New Roman" w:hAnsi="Times New Roman" w:cs="Times New Roman"/>
          <w:b/>
          <w:bCs/>
          <w:sz w:val="24"/>
          <w:szCs w:val="24"/>
        </w:rPr>
      </w:pPr>
      <w:r w:rsidRPr="00F01829">
        <w:rPr>
          <w:rFonts w:ascii="Times New Roman" w:hAnsi="Times New Roman" w:cs="Times New Roman"/>
          <w:b/>
          <w:bCs/>
          <w:sz w:val="24"/>
          <w:szCs w:val="24"/>
        </w:rPr>
        <w:t>AB Katılım Süreciyle İlgili Çalışmalar:</w:t>
      </w:r>
    </w:p>
    <w:p w:rsidR="00B7357A" w:rsidRPr="009B27E2" w:rsidRDefault="00B7357A" w:rsidP="009B27E2">
      <w:pPr>
        <w:shd w:val="clear" w:color="auto" w:fill="FFFFFF"/>
        <w:spacing w:after="0" w:line="240" w:lineRule="auto"/>
        <w:ind w:left="568"/>
        <w:jc w:val="both"/>
        <w:rPr>
          <w:rFonts w:ascii="Times New Roman" w:hAnsi="Times New Roman" w:cs="Times New Roman"/>
          <w:sz w:val="24"/>
          <w:szCs w:val="24"/>
        </w:rPr>
      </w:pPr>
    </w:p>
    <w:p w:rsidR="00B7357A" w:rsidRPr="00DD3C5B" w:rsidRDefault="00B7357A" w:rsidP="009B27E2">
      <w:pPr>
        <w:shd w:val="clear" w:color="auto" w:fill="FFFFFF"/>
        <w:jc w:val="both"/>
        <w:rPr>
          <w:rFonts w:ascii="Times New Roman" w:hAnsi="Times New Roman" w:cs="Times New Roman"/>
          <w:sz w:val="24"/>
          <w:szCs w:val="24"/>
          <w:shd w:val="clear" w:color="auto" w:fill="FFFFFF"/>
        </w:rPr>
      </w:pPr>
      <w:r w:rsidRPr="00DD3C5B">
        <w:rPr>
          <w:rFonts w:ascii="Times New Roman" w:hAnsi="Times New Roman" w:cs="Times New Roman"/>
          <w:sz w:val="24"/>
          <w:szCs w:val="24"/>
        </w:rPr>
        <w:t xml:space="preserve">AB uyum sürecinde, Gıda Tarım ve Hayvancılık Bakanlığınca yürütülen çalışma grubu  IPARD Programı (AB ye Katılım Öncesi Kırsal Kalkınma Aracı) nın “İzleme ve Değerlendirme Komitesi” </w:t>
      </w:r>
      <w:r>
        <w:rPr>
          <w:rFonts w:ascii="Times New Roman" w:hAnsi="Times New Roman" w:cs="Times New Roman"/>
          <w:sz w:val="24"/>
          <w:szCs w:val="24"/>
        </w:rPr>
        <w:t xml:space="preserve">çalışmalarına katılım ile </w:t>
      </w:r>
      <w:r w:rsidRPr="00DD3C5B">
        <w:rPr>
          <w:rFonts w:ascii="Times New Roman" w:hAnsi="Times New Roman" w:cs="Times New Roman"/>
          <w:sz w:val="24"/>
          <w:szCs w:val="24"/>
          <w:shd w:val="clear" w:color="auto" w:fill="FFFFFF"/>
        </w:rPr>
        <w:t>IPARD uygulamaları</w:t>
      </w:r>
      <w:r>
        <w:rPr>
          <w:rFonts w:ascii="Times New Roman" w:hAnsi="Times New Roman" w:cs="Times New Roman"/>
          <w:sz w:val="24"/>
          <w:szCs w:val="24"/>
          <w:shd w:val="clear" w:color="auto" w:fill="FFFFFF"/>
        </w:rPr>
        <w:t xml:space="preserve">nda </w:t>
      </w:r>
      <w:r w:rsidRPr="00DD3C5B">
        <w:rPr>
          <w:rFonts w:ascii="Times New Roman" w:hAnsi="Times New Roman" w:cs="Times New Roman"/>
          <w:sz w:val="24"/>
          <w:szCs w:val="24"/>
          <w:shd w:val="clear" w:color="auto" w:fill="FFFFFF"/>
        </w:rPr>
        <w:t>görüşlerimiz aktarılmıştır.</w:t>
      </w:r>
    </w:p>
    <w:p w:rsidR="00B7357A" w:rsidRDefault="00B7357A" w:rsidP="009B27E2">
      <w:pPr>
        <w:shd w:val="clear" w:color="auto" w:fill="FFFFFF"/>
        <w:jc w:val="both"/>
        <w:rPr>
          <w:rFonts w:ascii="Times New Roman" w:hAnsi="Times New Roman" w:cs="Times New Roman"/>
          <w:sz w:val="24"/>
          <w:szCs w:val="24"/>
        </w:rPr>
      </w:pPr>
      <w:r w:rsidRPr="00DD3C5B">
        <w:rPr>
          <w:rFonts w:ascii="Times New Roman" w:hAnsi="Times New Roman" w:cs="Times New Roman"/>
          <w:sz w:val="24"/>
          <w:szCs w:val="24"/>
        </w:rPr>
        <w:t>IPARD kapsamında</w:t>
      </w:r>
      <w:r>
        <w:rPr>
          <w:rFonts w:ascii="Times New Roman" w:hAnsi="Times New Roman" w:cs="Times New Roman"/>
          <w:sz w:val="24"/>
          <w:szCs w:val="24"/>
        </w:rPr>
        <w:t>ki</w:t>
      </w:r>
      <w:r w:rsidRPr="00DD3C5B">
        <w:rPr>
          <w:rFonts w:ascii="Times New Roman" w:hAnsi="Times New Roman" w:cs="Times New Roman"/>
          <w:sz w:val="24"/>
          <w:szCs w:val="24"/>
        </w:rPr>
        <w:t xml:space="preserve"> </w:t>
      </w:r>
      <w:r w:rsidRPr="009B27E2">
        <w:rPr>
          <w:rFonts w:ascii="Times New Roman" w:hAnsi="Times New Roman" w:cs="Times New Roman"/>
          <w:sz w:val="24"/>
          <w:szCs w:val="24"/>
        </w:rPr>
        <w:t>Sektör Toplantıları</w:t>
      </w:r>
      <w:r>
        <w:rPr>
          <w:rFonts w:ascii="Times New Roman" w:hAnsi="Times New Roman" w:cs="Times New Roman"/>
          <w:sz w:val="24"/>
          <w:szCs w:val="24"/>
        </w:rPr>
        <w:t>nda</w:t>
      </w:r>
      <w:r w:rsidRPr="00DD3C5B">
        <w:rPr>
          <w:rFonts w:ascii="Times New Roman" w:hAnsi="Times New Roman" w:cs="Times New Roman"/>
          <w:sz w:val="24"/>
          <w:szCs w:val="24"/>
        </w:rPr>
        <w:t xml:space="preserve"> tarım, orman ve kırsal kesime yönelik projeler konusundaki görüşlerimiz ve önerilerimiz sunulmuştur.</w:t>
      </w:r>
    </w:p>
    <w:p w:rsidR="00B7357A" w:rsidRDefault="00B7357A" w:rsidP="008B7612">
      <w:pPr>
        <w:shd w:val="clear" w:color="auto" w:fill="FFFFFF"/>
        <w:tabs>
          <w:tab w:val="left" w:pos="567"/>
        </w:tabs>
        <w:spacing w:after="0" w:line="240" w:lineRule="auto"/>
        <w:jc w:val="both"/>
        <w:rPr>
          <w:rFonts w:ascii="Times New Roman" w:hAnsi="Times New Roman" w:cs="Times New Roman"/>
          <w:b/>
          <w:bCs/>
          <w:sz w:val="24"/>
          <w:szCs w:val="24"/>
        </w:rPr>
      </w:pPr>
    </w:p>
    <w:p w:rsidR="00B7357A" w:rsidRDefault="00B7357A" w:rsidP="008B7612">
      <w:pPr>
        <w:shd w:val="clear" w:color="auto" w:fill="FFFFFF"/>
        <w:tabs>
          <w:tab w:val="left" w:pos="567"/>
        </w:tabs>
        <w:spacing w:after="0" w:line="240" w:lineRule="auto"/>
        <w:jc w:val="both"/>
        <w:rPr>
          <w:rFonts w:ascii="Times New Roman" w:hAnsi="Times New Roman" w:cs="Times New Roman"/>
          <w:b/>
          <w:bCs/>
          <w:sz w:val="24"/>
          <w:szCs w:val="24"/>
        </w:rPr>
      </w:pPr>
    </w:p>
    <w:p w:rsidR="00B7357A" w:rsidRDefault="00B7357A" w:rsidP="008B7612">
      <w:pPr>
        <w:shd w:val="clear" w:color="auto" w:fill="FFFFFF"/>
        <w:tabs>
          <w:tab w:val="left" w:pos="567"/>
        </w:tabs>
        <w:spacing w:after="0" w:line="240" w:lineRule="auto"/>
        <w:jc w:val="both"/>
        <w:rPr>
          <w:rFonts w:ascii="Times New Roman" w:hAnsi="Times New Roman" w:cs="Times New Roman"/>
          <w:b/>
          <w:bCs/>
          <w:sz w:val="24"/>
          <w:szCs w:val="24"/>
        </w:rPr>
      </w:pPr>
      <w:r w:rsidRPr="00C7088E">
        <w:rPr>
          <w:rFonts w:ascii="Times New Roman" w:hAnsi="Times New Roman" w:cs="Times New Roman"/>
          <w:b/>
          <w:bCs/>
          <w:sz w:val="24"/>
          <w:szCs w:val="24"/>
        </w:rPr>
        <w:t xml:space="preserve">3.3.6 OR-KOOP Dış İlişkileri: </w:t>
      </w:r>
    </w:p>
    <w:p w:rsidR="00B7357A" w:rsidRPr="00DD3C5B" w:rsidRDefault="00B7357A" w:rsidP="008B7612">
      <w:pPr>
        <w:shd w:val="clear" w:color="auto" w:fill="FFFFFF"/>
        <w:tabs>
          <w:tab w:val="left" w:pos="567"/>
        </w:tabs>
        <w:spacing w:after="0" w:line="240" w:lineRule="auto"/>
        <w:jc w:val="both"/>
        <w:rPr>
          <w:rFonts w:ascii="Times New Roman" w:hAnsi="Times New Roman" w:cs="Times New Roman"/>
          <w:sz w:val="24"/>
          <w:szCs w:val="24"/>
        </w:rPr>
      </w:pPr>
    </w:p>
    <w:p w:rsidR="00B7357A" w:rsidRPr="00DD3C5B" w:rsidRDefault="00B7357A" w:rsidP="009852FA">
      <w:pPr>
        <w:shd w:val="clear" w:color="auto" w:fill="FFFFFF"/>
        <w:tabs>
          <w:tab w:val="left" w:pos="284"/>
        </w:tabs>
        <w:jc w:val="both"/>
        <w:rPr>
          <w:rFonts w:ascii="Times New Roman" w:hAnsi="Times New Roman" w:cs="Times New Roman"/>
          <w:sz w:val="24"/>
          <w:szCs w:val="24"/>
        </w:rPr>
      </w:pPr>
      <w:r w:rsidRPr="00DD3C5B">
        <w:rPr>
          <w:rFonts w:ascii="Times New Roman" w:hAnsi="Times New Roman" w:cs="Times New Roman"/>
          <w:sz w:val="24"/>
          <w:szCs w:val="24"/>
        </w:rPr>
        <w:t>Dünya kooperatiflerinin en büyük ve en eski üst örgütlerinden olan Uluslararası Kooperatifler Birliği’nin (ICA) sektör örgütü olan Uluslararası Tarım Kooperatifleri Örgütü (ICAO) kapsamındaki çalışmalara etkin katılım sağlanm</w:t>
      </w:r>
      <w:r>
        <w:rPr>
          <w:rFonts w:ascii="Times New Roman" w:hAnsi="Times New Roman" w:cs="Times New Roman"/>
          <w:sz w:val="24"/>
          <w:szCs w:val="24"/>
        </w:rPr>
        <w:t>aktad</w:t>
      </w:r>
      <w:r w:rsidRPr="00DD3C5B">
        <w:rPr>
          <w:rFonts w:ascii="Times New Roman" w:hAnsi="Times New Roman" w:cs="Times New Roman"/>
          <w:sz w:val="24"/>
          <w:szCs w:val="24"/>
        </w:rPr>
        <w:t xml:space="preserve">ır. </w:t>
      </w:r>
    </w:p>
    <w:p w:rsidR="00B7357A" w:rsidRPr="00DD3C5B" w:rsidRDefault="00B7357A" w:rsidP="009852FA">
      <w:pPr>
        <w:shd w:val="clear" w:color="auto" w:fill="FFFFFF"/>
        <w:tabs>
          <w:tab w:val="left" w:pos="284"/>
        </w:tabs>
        <w:jc w:val="both"/>
        <w:rPr>
          <w:rFonts w:ascii="Times New Roman" w:hAnsi="Times New Roman" w:cs="Times New Roman"/>
          <w:sz w:val="24"/>
          <w:szCs w:val="24"/>
        </w:rPr>
      </w:pPr>
      <w:r w:rsidRPr="00DD3C5B">
        <w:rPr>
          <w:rFonts w:ascii="Times New Roman" w:hAnsi="Times New Roman" w:cs="Times New Roman"/>
          <w:sz w:val="24"/>
          <w:szCs w:val="24"/>
        </w:rPr>
        <w:t xml:space="preserve">Ülkemizde ilk defa </w:t>
      </w:r>
      <w:r>
        <w:rPr>
          <w:rFonts w:ascii="Times New Roman" w:hAnsi="Times New Roman" w:cs="Times New Roman"/>
          <w:sz w:val="24"/>
          <w:szCs w:val="24"/>
        </w:rPr>
        <w:t>yapılan</w:t>
      </w:r>
      <w:r w:rsidRPr="00DD3C5B">
        <w:rPr>
          <w:rFonts w:ascii="Times New Roman" w:hAnsi="Times New Roman" w:cs="Times New Roman"/>
          <w:sz w:val="24"/>
          <w:szCs w:val="24"/>
        </w:rPr>
        <w:t xml:space="preserve"> ICA Avrupa Kıta örgütü Genel Kurulu</w:t>
      </w:r>
      <w:r>
        <w:rPr>
          <w:rFonts w:ascii="Times New Roman" w:hAnsi="Times New Roman" w:cs="Times New Roman"/>
          <w:sz w:val="24"/>
          <w:szCs w:val="24"/>
        </w:rPr>
        <w:t>na</w:t>
      </w:r>
      <w:r w:rsidRPr="00DD3C5B">
        <w:rPr>
          <w:rFonts w:ascii="Times New Roman" w:hAnsi="Times New Roman" w:cs="Times New Roman"/>
          <w:sz w:val="24"/>
          <w:szCs w:val="24"/>
        </w:rPr>
        <w:t xml:space="preserve"> iştirak e</w:t>
      </w:r>
      <w:r>
        <w:rPr>
          <w:rFonts w:ascii="Times New Roman" w:hAnsi="Times New Roman" w:cs="Times New Roman"/>
          <w:sz w:val="24"/>
          <w:szCs w:val="24"/>
        </w:rPr>
        <w:t>dil</w:t>
      </w:r>
      <w:r w:rsidRPr="00DD3C5B">
        <w:rPr>
          <w:rFonts w:ascii="Times New Roman" w:hAnsi="Times New Roman" w:cs="Times New Roman"/>
          <w:sz w:val="24"/>
          <w:szCs w:val="24"/>
        </w:rPr>
        <w:t>miş</w:t>
      </w:r>
      <w:r>
        <w:rPr>
          <w:rFonts w:ascii="Times New Roman" w:hAnsi="Times New Roman" w:cs="Times New Roman"/>
          <w:sz w:val="24"/>
          <w:szCs w:val="24"/>
        </w:rPr>
        <w:t>tir</w:t>
      </w:r>
      <w:r w:rsidRPr="00DD3C5B">
        <w:rPr>
          <w:rFonts w:ascii="Times New Roman" w:hAnsi="Times New Roman" w:cs="Times New Roman"/>
          <w:sz w:val="24"/>
          <w:szCs w:val="24"/>
        </w:rPr>
        <w:t xml:space="preserve">. </w:t>
      </w:r>
    </w:p>
    <w:p w:rsidR="00B7357A" w:rsidRPr="00C7088E" w:rsidRDefault="00B7357A" w:rsidP="00442D36">
      <w:pPr>
        <w:pStyle w:val="ListParagraph"/>
        <w:numPr>
          <w:ilvl w:val="2"/>
          <w:numId w:val="22"/>
        </w:numPr>
        <w:shd w:val="clear" w:color="auto" w:fill="FFFFFF"/>
        <w:spacing w:after="0" w:line="240" w:lineRule="auto"/>
        <w:jc w:val="both"/>
        <w:rPr>
          <w:rFonts w:ascii="Times New Roman" w:hAnsi="Times New Roman" w:cs="Times New Roman"/>
          <w:b/>
          <w:bCs/>
          <w:sz w:val="24"/>
          <w:szCs w:val="24"/>
        </w:rPr>
      </w:pPr>
      <w:r w:rsidRPr="00C7088E">
        <w:rPr>
          <w:rFonts w:ascii="Times New Roman" w:hAnsi="Times New Roman" w:cs="Times New Roman"/>
          <w:b/>
          <w:bCs/>
          <w:sz w:val="24"/>
          <w:szCs w:val="24"/>
        </w:rPr>
        <w:t>Eğitim Çalışmaları:</w:t>
      </w:r>
    </w:p>
    <w:p w:rsidR="00B7357A" w:rsidRDefault="00B7357A" w:rsidP="00442D36">
      <w:pPr>
        <w:shd w:val="clear" w:color="auto" w:fill="FFFFFF"/>
        <w:jc w:val="both"/>
        <w:rPr>
          <w:rFonts w:ascii="Times New Roman" w:hAnsi="Times New Roman" w:cs="Times New Roman"/>
          <w:sz w:val="24"/>
          <w:szCs w:val="24"/>
        </w:rPr>
      </w:pPr>
    </w:p>
    <w:p w:rsidR="00B7357A" w:rsidRDefault="00B7357A" w:rsidP="00442D36">
      <w:pPr>
        <w:shd w:val="clear" w:color="auto" w:fill="FFFFFF"/>
        <w:jc w:val="both"/>
        <w:rPr>
          <w:rFonts w:ascii="Times New Roman" w:hAnsi="Times New Roman" w:cs="Times New Roman"/>
          <w:sz w:val="24"/>
          <w:szCs w:val="24"/>
        </w:rPr>
      </w:pPr>
      <w:r w:rsidRPr="00DD3C5B">
        <w:rPr>
          <w:rFonts w:ascii="Times New Roman" w:hAnsi="Times New Roman" w:cs="Times New Roman"/>
          <w:sz w:val="24"/>
          <w:szCs w:val="24"/>
        </w:rPr>
        <w:t xml:space="preserve">Kooperatifçilik, </w:t>
      </w:r>
      <w:r>
        <w:rPr>
          <w:rFonts w:ascii="Times New Roman" w:hAnsi="Times New Roman" w:cs="Times New Roman"/>
          <w:sz w:val="24"/>
          <w:szCs w:val="24"/>
        </w:rPr>
        <w:t xml:space="preserve">ormancılık, </w:t>
      </w:r>
      <w:r w:rsidRPr="00DD3C5B">
        <w:rPr>
          <w:rFonts w:ascii="Times New Roman" w:hAnsi="Times New Roman" w:cs="Times New Roman"/>
          <w:sz w:val="24"/>
          <w:szCs w:val="24"/>
        </w:rPr>
        <w:t xml:space="preserve">vergi ve diğer ilgili mevzuat </w:t>
      </w:r>
      <w:r>
        <w:rPr>
          <w:rFonts w:ascii="Times New Roman" w:hAnsi="Times New Roman" w:cs="Times New Roman"/>
          <w:sz w:val="24"/>
          <w:szCs w:val="24"/>
        </w:rPr>
        <w:t xml:space="preserve">ve uygulamalar </w:t>
      </w:r>
      <w:r w:rsidRPr="00DD3C5B">
        <w:rPr>
          <w:rFonts w:ascii="Times New Roman" w:hAnsi="Times New Roman" w:cs="Times New Roman"/>
          <w:sz w:val="24"/>
          <w:szCs w:val="24"/>
        </w:rPr>
        <w:t xml:space="preserve">konusunda </w:t>
      </w:r>
      <w:r>
        <w:rPr>
          <w:rFonts w:ascii="Times New Roman" w:hAnsi="Times New Roman" w:cs="Times New Roman"/>
          <w:sz w:val="24"/>
          <w:szCs w:val="24"/>
        </w:rPr>
        <w:t>B</w:t>
      </w:r>
      <w:r w:rsidRPr="00DD3C5B">
        <w:rPr>
          <w:rFonts w:ascii="Times New Roman" w:hAnsi="Times New Roman" w:cs="Times New Roman"/>
          <w:sz w:val="24"/>
          <w:szCs w:val="24"/>
        </w:rPr>
        <w:t>irlik ve birim kooperatif yetkili ve ortakları</w:t>
      </w:r>
      <w:r>
        <w:rPr>
          <w:rFonts w:ascii="Times New Roman" w:hAnsi="Times New Roman" w:cs="Times New Roman"/>
          <w:sz w:val="24"/>
          <w:szCs w:val="24"/>
        </w:rPr>
        <w:t xml:space="preserve"> için Birliklerde yapılan eğitimlere Genel Merkezden katılım</w:t>
      </w:r>
      <w:r w:rsidRPr="00DD3C5B">
        <w:rPr>
          <w:rFonts w:ascii="Times New Roman" w:hAnsi="Times New Roman" w:cs="Times New Roman"/>
          <w:sz w:val="24"/>
          <w:szCs w:val="24"/>
        </w:rPr>
        <w:t xml:space="preserve"> ile  gerekli bilgilendirmeler yapılm</w:t>
      </w:r>
      <w:r>
        <w:rPr>
          <w:rFonts w:ascii="Times New Roman" w:hAnsi="Times New Roman" w:cs="Times New Roman"/>
          <w:sz w:val="24"/>
          <w:szCs w:val="24"/>
        </w:rPr>
        <w:t>aktadı</w:t>
      </w:r>
      <w:r w:rsidRPr="00DD3C5B">
        <w:rPr>
          <w:rFonts w:ascii="Times New Roman" w:hAnsi="Times New Roman" w:cs="Times New Roman"/>
          <w:sz w:val="24"/>
          <w:szCs w:val="24"/>
        </w:rPr>
        <w:t>r.</w:t>
      </w:r>
    </w:p>
    <w:p w:rsidR="00B7357A" w:rsidRDefault="00B7357A" w:rsidP="00442D36">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6331 sayılı İş Sağlığı ve Güvenliği Kanunu kapsamında ortaklarımızın hukuki durumu ile İş Sağlığı ve Güvenliği Temel Eğitimi ve Ormancılıkta İş Güvenliği Teknikleri konularında Birliklerimizde eğitimler yapılarak ortaklarımız sertifikalandırılmaya başlanmıştır. </w:t>
      </w:r>
    </w:p>
    <w:p w:rsidR="00B7357A" w:rsidRPr="00C7088E" w:rsidRDefault="00B7357A" w:rsidP="008B7612">
      <w:pPr>
        <w:shd w:val="clear" w:color="auto" w:fill="FFFFFF"/>
        <w:jc w:val="both"/>
        <w:rPr>
          <w:rFonts w:ascii="Times New Roman" w:hAnsi="Times New Roman" w:cs="Times New Roman"/>
          <w:b/>
          <w:bCs/>
          <w:sz w:val="24"/>
          <w:szCs w:val="24"/>
        </w:rPr>
      </w:pPr>
      <w:r>
        <w:rPr>
          <w:rFonts w:ascii="Times New Roman" w:hAnsi="Times New Roman" w:cs="Times New Roman"/>
          <w:sz w:val="24"/>
          <w:szCs w:val="24"/>
        </w:rPr>
        <w:t xml:space="preserve"> </w:t>
      </w:r>
      <w:r w:rsidRPr="00C7088E">
        <w:rPr>
          <w:rFonts w:ascii="Times New Roman" w:hAnsi="Times New Roman" w:cs="Times New Roman"/>
          <w:b/>
          <w:bCs/>
          <w:sz w:val="24"/>
          <w:szCs w:val="24"/>
        </w:rPr>
        <w:t>3.3.7   Denetim Çalışmaları:</w:t>
      </w:r>
    </w:p>
    <w:p w:rsidR="00B7357A" w:rsidRPr="00DD3C5B" w:rsidRDefault="00B7357A" w:rsidP="000B6009">
      <w:pPr>
        <w:shd w:val="clear" w:color="auto" w:fill="FFFFFF"/>
        <w:jc w:val="both"/>
        <w:rPr>
          <w:rFonts w:ascii="Times New Roman" w:hAnsi="Times New Roman" w:cs="Times New Roman"/>
          <w:sz w:val="24"/>
          <w:szCs w:val="24"/>
        </w:rPr>
      </w:pPr>
      <w:r w:rsidRPr="00DD3C5B">
        <w:rPr>
          <w:rFonts w:ascii="Times New Roman" w:hAnsi="Times New Roman" w:cs="Times New Roman"/>
          <w:sz w:val="24"/>
          <w:szCs w:val="24"/>
        </w:rPr>
        <w:t>1163 Sayılı Yasa’nın 75 ve Merkez Birliğimiz Anasözleşmesinin 74. maddesi kapsamında Bölge Birliklerimizin talebi doğrultusunda birim kooperatiflerde gerekli incelemeler yapılarak görülen eksiklikler konusunda Birlik ve kooperatif yetkilileri bilgilendirilmiştir.</w:t>
      </w:r>
    </w:p>
    <w:p w:rsidR="00B7357A" w:rsidRPr="00F01829" w:rsidRDefault="00B7357A" w:rsidP="00442D36">
      <w:pPr>
        <w:pStyle w:val="ListParagraph"/>
        <w:numPr>
          <w:ilvl w:val="2"/>
          <w:numId w:val="22"/>
        </w:numPr>
        <w:shd w:val="clear" w:color="auto" w:fill="FFFFFF"/>
        <w:spacing w:after="0" w:line="240" w:lineRule="auto"/>
        <w:jc w:val="both"/>
        <w:rPr>
          <w:rFonts w:ascii="Times New Roman" w:hAnsi="Times New Roman" w:cs="Times New Roman"/>
          <w:b/>
          <w:bCs/>
          <w:sz w:val="24"/>
          <w:szCs w:val="24"/>
        </w:rPr>
      </w:pPr>
      <w:r w:rsidRPr="00F01829">
        <w:rPr>
          <w:rFonts w:ascii="Times New Roman" w:hAnsi="Times New Roman" w:cs="Times New Roman"/>
          <w:b/>
          <w:bCs/>
          <w:sz w:val="24"/>
          <w:szCs w:val="24"/>
        </w:rPr>
        <w:t>Basın, Yayın ve Tanıtım Faaliyetleri:</w:t>
      </w:r>
    </w:p>
    <w:p w:rsidR="00B7357A" w:rsidRDefault="00B7357A" w:rsidP="000B6009">
      <w:pPr>
        <w:shd w:val="clear" w:color="auto" w:fill="FFFFFF"/>
        <w:jc w:val="both"/>
        <w:rPr>
          <w:rFonts w:ascii="Times New Roman" w:hAnsi="Times New Roman" w:cs="Times New Roman"/>
          <w:sz w:val="24"/>
          <w:szCs w:val="24"/>
        </w:rPr>
      </w:pPr>
    </w:p>
    <w:p w:rsidR="00B7357A" w:rsidRPr="00DD3C5B" w:rsidRDefault="00B7357A" w:rsidP="000B6009">
      <w:pPr>
        <w:shd w:val="clear" w:color="auto" w:fill="FFFFFF"/>
        <w:jc w:val="both"/>
        <w:rPr>
          <w:rFonts w:ascii="Times New Roman" w:hAnsi="Times New Roman" w:cs="Times New Roman"/>
          <w:sz w:val="24"/>
          <w:szCs w:val="24"/>
        </w:rPr>
      </w:pPr>
      <w:r w:rsidRPr="00DD3C5B">
        <w:rPr>
          <w:rFonts w:ascii="Times New Roman" w:hAnsi="Times New Roman" w:cs="Times New Roman"/>
          <w:sz w:val="24"/>
          <w:szCs w:val="24"/>
        </w:rPr>
        <w:t xml:space="preserve">Bu kapsamda çeşitli gazete, dergi ve televizyonlarda orman köylümüzün, ormancılık sektörünün ve kooperatiflerinin sorunları ve beklentileri kamuoyu ile paylaşılmıştır. </w:t>
      </w:r>
    </w:p>
    <w:p w:rsidR="00B7357A" w:rsidRPr="00DD3C5B" w:rsidRDefault="00B7357A" w:rsidP="000B6009">
      <w:pPr>
        <w:shd w:val="clear" w:color="auto" w:fill="FFFFFF"/>
        <w:jc w:val="both"/>
        <w:rPr>
          <w:rFonts w:ascii="Times New Roman" w:hAnsi="Times New Roman" w:cs="Times New Roman"/>
          <w:sz w:val="24"/>
          <w:szCs w:val="24"/>
          <w:shd w:val="clear" w:color="auto" w:fill="FFFFFF"/>
        </w:rPr>
      </w:pPr>
      <w:r>
        <w:rPr>
          <w:rFonts w:ascii="Times New Roman" w:hAnsi="Times New Roman" w:cs="Times New Roman"/>
          <w:sz w:val="24"/>
          <w:szCs w:val="24"/>
        </w:rPr>
        <w:t>O</w:t>
      </w:r>
      <w:r w:rsidRPr="00DD3C5B">
        <w:rPr>
          <w:rFonts w:ascii="Times New Roman" w:hAnsi="Times New Roman" w:cs="Times New Roman"/>
          <w:sz w:val="24"/>
          <w:szCs w:val="24"/>
        </w:rPr>
        <w:t xml:space="preserve">rman köylüsü ve orman kooperatiflerinin sorunlarını kapsayan görüşleri </w:t>
      </w:r>
      <w:r w:rsidRPr="00DD3C5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Genel Başkan ve Genel Müdür tarafından ulusal basın ve yayın organlarında dile getirilmektedir.</w:t>
      </w:r>
    </w:p>
    <w:p w:rsidR="00B7357A" w:rsidRPr="00C7088E" w:rsidRDefault="00B7357A" w:rsidP="00442D36">
      <w:pPr>
        <w:pStyle w:val="ListParagraph"/>
        <w:numPr>
          <w:ilvl w:val="2"/>
          <w:numId w:val="22"/>
        </w:numPr>
        <w:shd w:val="clear" w:color="auto" w:fill="FFFFFF"/>
        <w:spacing w:before="100" w:beforeAutospacing="1" w:after="100" w:afterAutospacing="1" w:line="240" w:lineRule="auto"/>
        <w:jc w:val="both"/>
        <w:rPr>
          <w:rFonts w:ascii="Times New Roman" w:hAnsi="Times New Roman" w:cs="Times New Roman"/>
          <w:b/>
          <w:bCs/>
          <w:sz w:val="24"/>
          <w:szCs w:val="24"/>
        </w:rPr>
      </w:pPr>
      <w:r w:rsidRPr="00C7088E">
        <w:rPr>
          <w:rFonts w:ascii="Times New Roman" w:hAnsi="Times New Roman" w:cs="Times New Roman"/>
          <w:b/>
          <w:bCs/>
          <w:sz w:val="24"/>
          <w:szCs w:val="24"/>
        </w:rPr>
        <w:t>Sosyal Yardımlar:</w:t>
      </w:r>
    </w:p>
    <w:p w:rsidR="00B7357A" w:rsidRPr="00DD3C5B" w:rsidRDefault="00B7357A" w:rsidP="004C79F1">
      <w:pPr>
        <w:jc w:val="both"/>
        <w:rPr>
          <w:rFonts w:ascii="Times New Roman" w:hAnsi="Times New Roman" w:cs="Times New Roman"/>
          <w:sz w:val="24"/>
          <w:szCs w:val="24"/>
        </w:rPr>
      </w:pPr>
      <w:r w:rsidRPr="00DD3C5B">
        <w:rPr>
          <w:rFonts w:ascii="Times New Roman" w:hAnsi="Times New Roman" w:cs="Times New Roman"/>
          <w:sz w:val="24"/>
          <w:szCs w:val="24"/>
        </w:rPr>
        <w:t xml:space="preserve">2006 Yılında bu yana </w:t>
      </w:r>
      <w:r w:rsidRPr="004C79F1">
        <w:rPr>
          <w:rFonts w:ascii="Times New Roman" w:hAnsi="Times New Roman" w:cs="Times New Roman"/>
          <w:sz w:val="24"/>
          <w:szCs w:val="24"/>
        </w:rPr>
        <w:t>“Eğitim, Tanıtım ve Sosyal Hizmet Fonu”</w:t>
      </w:r>
      <w:r w:rsidRPr="00DD3C5B">
        <w:rPr>
          <w:rFonts w:ascii="Times New Roman" w:hAnsi="Times New Roman" w:cs="Times New Roman"/>
          <w:sz w:val="24"/>
          <w:szCs w:val="24"/>
        </w:rPr>
        <w:t xml:space="preserve"> ndan sisteme dahil olan</w:t>
      </w:r>
      <w:r>
        <w:rPr>
          <w:rFonts w:ascii="Times New Roman" w:hAnsi="Times New Roman" w:cs="Times New Roman"/>
          <w:sz w:val="24"/>
          <w:szCs w:val="24"/>
        </w:rPr>
        <w:t>lara,</w:t>
      </w:r>
      <w:r w:rsidRPr="00DD3C5B">
        <w:rPr>
          <w:rFonts w:ascii="Times New Roman" w:hAnsi="Times New Roman" w:cs="Times New Roman"/>
          <w:sz w:val="24"/>
          <w:szCs w:val="24"/>
        </w:rPr>
        <w:t xml:space="preserve"> Bölge Birliklerimizin yazılı bildirimleri sonucu üretim esnasında kaza sonucu </w:t>
      </w:r>
      <w:r w:rsidRPr="004C79F1">
        <w:rPr>
          <w:rFonts w:ascii="Times New Roman" w:hAnsi="Times New Roman" w:cs="Times New Roman"/>
          <w:sz w:val="24"/>
          <w:szCs w:val="24"/>
        </w:rPr>
        <w:t>8</w:t>
      </w:r>
      <w:r>
        <w:rPr>
          <w:rFonts w:ascii="Times New Roman" w:hAnsi="Times New Roman" w:cs="Times New Roman"/>
          <w:sz w:val="24"/>
          <w:szCs w:val="24"/>
        </w:rPr>
        <w:t>4</w:t>
      </w:r>
      <w:r w:rsidRPr="004C79F1">
        <w:rPr>
          <w:rFonts w:ascii="Times New Roman" w:hAnsi="Times New Roman" w:cs="Times New Roman"/>
          <w:sz w:val="24"/>
          <w:szCs w:val="24"/>
        </w:rPr>
        <w:t xml:space="preserve"> ölüm</w:t>
      </w:r>
      <w:r w:rsidRPr="00DD3C5B">
        <w:rPr>
          <w:rFonts w:ascii="Times New Roman" w:hAnsi="Times New Roman" w:cs="Times New Roman"/>
          <w:sz w:val="24"/>
          <w:szCs w:val="24"/>
        </w:rPr>
        <w:t xml:space="preserve"> ve </w:t>
      </w:r>
      <w:r w:rsidRPr="004C79F1">
        <w:rPr>
          <w:rFonts w:ascii="Times New Roman" w:hAnsi="Times New Roman" w:cs="Times New Roman"/>
          <w:sz w:val="24"/>
          <w:szCs w:val="24"/>
        </w:rPr>
        <w:t>14</w:t>
      </w:r>
      <w:r>
        <w:rPr>
          <w:rFonts w:ascii="Times New Roman" w:hAnsi="Times New Roman" w:cs="Times New Roman"/>
          <w:sz w:val="24"/>
          <w:szCs w:val="24"/>
        </w:rPr>
        <w:t>9</w:t>
      </w:r>
      <w:r w:rsidRPr="004C79F1">
        <w:rPr>
          <w:rFonts w:ascii="Times New Roman" w:hAnsi="Times New Roman" w:cs="Times New Roman"/>
          <w:sz w:val="24"/>
          <w:szCs w:val="24"/>
        </w:rPr>
        <w:t xml:space="preserve"> yaralanma vakası, 3</w:t>
      </w:r>
      <w:r>
        <w:rPr>
          <w:rFonts w:ascii="Times New Roman" w:hAnsi="Times New Roman" w:cs="Times New Roman"/>
          <w:sz w:val="24"/>
          <w:szCs w:val="24"/>
        </w:rPr>
        <w:t>6</w:t>
      </w:r>
      <w:r w:rsidRPr="004C79F1">
        <w:rPr>
          <w:rFonts w:ascii="Times New Roman" w:hAnsi="Times New Roman" w:cs="Times New Roman"/>
          <w:sz w:val="24"/>
          <w:szCs w:val="24"/>
        </w:rPr>
        <w:t xml:space="preserve"> ev yangını,</w:t>
      </w:r>
      <w:r w:rsidRPr="00DD3C5B">
        <w:rPr>
          <w:rFonts w:ascii="Times New Roman" w:hAnsi="Times New Roman" w:cs="Times New Roman"/>
          <w:sz w:val="24"/>
          <w:szCs w:val="24"/>
        </w:rPr>
        <w:t xml:space="preserve"> 1 samanlık yangını, </w:t>
      </w:r>
      <w:r w:rsidRPr="004C79F1">
        <w:rPr>
          <w:rFonts w:ascii="Times New Roman" w:hAnsi="Times New Roman" w:cs="Times New Roman"/>
          <w:sz w:val="24"/>
          <w:szCs w:val="24"/>
        </w:rPr>
        <w:t xml:space="preserve">3 ahır yangını, </w:t>
      </w:r>
      <w:r>
        <w:rPr>
          <w:rFonts w:ascii="Times New Roman" w:hAnsi="Times New Roman" w:cs="Times New Roman"/>
          <w:sz w:val="24"/>
          <w:szCs w:val="24"/>
        </w:rPr>
        <w:t>15</w:t>
      </w:r>
      <w:r w:rsidRPr="004C79F1">
        <w:rPr>
          <w:rFonts w:ascii="Times New Roman" w:hAnsi="Times New Roman" w:cs="Times New Roman"/>
          <w:sz w:val="24"/>
          <w:szCs w:val="24"/>
        </w:rPr>
        <w:t xml:space="preserve"> iş makinesi-araç </w:t>
      </w:r>
      <w:r>
        <w:rPr>
          <w:rFonts w:ascii="Times New Roman" w:hAnsi="Times New Roman" w:cs="Times New Roman"/>
          <w:sz w:val="24"/>
          <w:szCs w:val="24"/>
        </w:rPr>
        <w:t>k</w:t>
      </w:r>
      <w:r w:rsidRPr="004C79F1">
        <w:rPr>
          <w:rFonts w:ascii="Times New Roman" w:hAnsi="Times New Roman" w:cs="Times New Roman"/>
          <w:sz w:val="24"/>
          <w:szCs w:val="24"/>
        </w:rPr>
        <w:t xml:space="preserve">azası </w:t>
      </w:r>
      <w:r w:rsidRPr="00DD3C5B">
        <w:rPr>
          <w:rFonts w:ascii="Times New Roman" w:hAnsi="Times New Roman" w:cs="Times New Roman"/>
          <w:sz w:val="24"/>
          <w:szCs w:val="24"/>
        </w:rPr>
        <w:t xml:space="preserve">ve </w:t>
      </w:r>
      <w:r w:rsidRPr="004C79F1">
        <w:rPr>
          <w:rFonts w:ascii="Times New Roman" w:hAnsi="Times New Roman" w:cs="Times New Roman"/>
          <w:sz w:val="24"/>
          <w:szCs w:val="24"/>
        </w:rPr>
        <w:t>1</w:t>
      </w:r>
      <w:r>
        <w:rPr>
          <w:rFonts w:ascii="Times New Roman" w:hAnsi="Times New Roman" w:cs="Times New Roman"/>
          <w:sz w:val="24"/>
          <w:szCs w:val="24"/>
        </w:rPr>
        <w:t>7</w:t>
      </w:r>
      <w:r w:rsidRPr="004C79F1">
        <w:rPr>
          <w:rFonts w:ascii="Times New Roman" w:hAnsi="Times New Roman" w:cs="Times New Roman"/>
          <w:sz w:val="24"/>
          <w:szCs w:val="24"/>
        </w:rPr>
        <w:t xml:space="preserve"> çeki hayvanı telefi nedeniyle</w:t>
      </w:r>
      <w:r w:rsidRPr="00DD3C5B">
        <w:rPr>
          <w:rFonts w:ascii="Times New Roman" w:hAnsi="Times New Roman" w:cs="Times New Roman"/>
          <w:sz w:val="24"/>
          <w:szCs w:val="24"/>
        </w:rPr>
        <w:t xml:space="preserve"> ortaklarımıza veya varislerine toplam </w:t>
      </w:r>
      <w:r>
        <w:rPr>
          <w:rFonts w:ascii="Times New Roman" w:hAnsi="Times New Roman" w:cs="Times New Roman"/>
          <w:sz w:val="24"/>
          <w:szCs w:val="24"/>
        </w:rPr>
        <w:t>446</w:t>
      </w:r>
      <w:r w:rsidRPr="004C79F1">
        <w:rPr>
          <w:rFonts w:ascii="Times New Roman" w:hAnsi="Times New Roman" w:cs="Times New Roman"/>
          <w:sz w:val="24"/>
          <w:szCs w:val="24"/>
        </w:rPr>
        <w:t>.</w:t>
      </w:r>
      <w:r>
        <w:rPr>
          <w:rFonts w:ascii="Times New Roman" w:hAnsi="Times New Roman" w:cs="Times New Roman"/>
          <w:sz w:val="24"/>
          <w:szCs w:val="24"/>
        </w:rPr>
        <w:t>17</w:t>
      </w:r>
      <w:r w:rsidRPr="004C79F1">
        <w:rPr>
          <w:rFonts w:ascii="Times New Roman" w:hAnsi="Times New Roman" w:cs="Times New Roman"/>
          <w:sz w:val="24"/>
          <w:szCs w:val="24"/>
        </w:rPr>
        <w:t>0,</w:t>
      </w:r>
      <w:r>
        <w:rPr>
          <w:rFonts w:ascii="Times New Roman" w:hAnsi="Times New Roman" w:cs="Times New Roman"/>
          <w:sz w:val="24"/>
          <w:szCs w:val="24"/>
        </w:rPr>
        <w:t>55</w:t>
      </w:r>
      <w:r w:rsidRPr="004C79F1">
        <w:rPr>
          <w:rFonts w:ascii="Times New Roman" w:hAnsi="Times New Roman" w:cs="Times New Roman"/>
          <w:sz w:val="24"/>
          <w:szCs w:val="24"/>
        </w:rPr>
        <w:t xml:space="preserve"> TL. </w:t>
      </w:r>
      <w:r w:rsidRPr="00DD3C5B">
        <w:rPr>
          <w:rFonts w:ascii="Times New Roman" w:hAnsi="Times New Roman" w:cs="Times New Roman"/>
          <w:sz w:val="24"/>
          <w:szCs w:val="24"/>
        </w:rPr>
        <w:t>karşılıksız nakti yardım yapılmıştır.</w:t>
      </w:r>
    </w:p>
    <w:p w:rsidR="00B7357A" w:rsidRPr="00E871D0" w:rsidRDefault="00B7357A" w:rsidP="00AE7E7B">
      <w:pPr>
        <w:pStyle w:val="ListParagraph"/>
        <w:numPr>
          <w:ilvl w:val="1"/>
          <w:numId w:val="22"/>
        </w:numPr>
        <w:jc w:val="both"/>
        <w:rPr>
          <w:rFonts w:ascii="Times New Roman" w:hAnsi="Times New Roman" w:cs="Times New Roman"/>
          <w:sz w:val="24"/>
          <w:szCs w:val="24"/>
        </w:rPr>
      </w:pPr>
      <w:r w:rsidRPr="00E871D0">
        <w:rPr>
          <w:rFonts w:ascii="Times New Roman" w:hAnsi="Times New Roman" w:cs="Times New Roman"/>
          <w:b/>
          <w:bCs/>
          <w:sz w:val="24"/>
          <w:szCs w:val="24"/>
        </w:rPr>
        <w:t>Paydaş Analizi:</w:t>
      </w:r>
    </w:p>
    <w:p w:rsidR="00B7357A" w:rsidRPr="00AE7E7B" w:rsidRDefault="00B7357A" w:rsidP="00AE7E7B">
      <w:pPr>
        <w:jc w:val="both"/>
        <w:rPr>
          <w:rFonts w:ascii="Times New Roman" w:hAnsi="Times New Roman" w:cs="Times New Roman"/>
          <w:sz w:val="24"/>
          <w:szCs w:val="24"/>
        </w:rPr>
      </w:pPr>
      <w:r w:rsidRPr="00AE7E7B">
        <w:rPr>
          <w:rFonts w:ascii="Times New Roman" w:hAnsi="Times New Roman" w:cs="Times New Roman"/>
          <w:sz w:val="24"/>
          <w:szCs w:val="24"/>
        </w:rPr>
        <w:t>Yapılan çalışmalar kapsamında OR-KOOP Merkez Birliği’nin paydaşları aşağıda belirtildiği biçimiyle sınıflandırılmıştır:</w:t>
      </w:r>
    </w:p>
    <w:p w:rsidR="00B7357A" w:rsidRPr="00AE7E7B" w:rsidRDefault="00B7357A" w:rsidP="00AE7E7B">
      <w:pPr>
        <w:numPr>
          <w:ilvl w:val="0"/>
          <w:numId w:val="12"/>
        </w:numPr>
        <w:spacing w:after="0" w:line="240" w:lineRule="auto"/>
        <w:jc w:val="both"/>
        <w:rPr>
          <w:rFonts w:ascii="Times New Roman" w:hAnsi="Times New Roman" w:cs="Times New Roman"/>
          <w:sz w:val="24"/>
          <w:szCs w:val="24"/>
        </w:rPr>
      </w:pPr>
      <w:r w:rsidRPr="00AE7E7B">
        <w:rPr>
          <w:rFonts w:ascii="Times New Roman" w:hAnsi="Times New Roman" w:cs="Times New Roman"/>
          <w:sz w:val="24"/>
          <w:szCs w:val="24"/>
        </w:rPr>
        <w:t>İç paydaşlar</w:t>
      </w:r>
      <w:r>
        <w:rPr>
          <w:rFonts w:ascii="Times New Roman" w:hAnsi="Times New Roman" w:cs="Times New Roman"/>
          <w:sz w:val="24"/>
          <w:szCs w:val="24"/>
        </w:rPr>
        <w:t>;</w:t>
      </w:r>
      <w:r w:rsidRPr="00AE7E7B">
        <w:rPr>
          <w:rFonts w:ascii="Times New Roman" w:hAnsi="Times New Roman" w:cs="Times New Roman"/>
          <w:sz w:val="24"/>
          <w:szCs w:val="24"/>
        </w:rPr>
        <w:t xml:space="preserve"> OR-KOOP Merkez Birliği</w:t>
      </w:r>
      <w:r>
        <w:rPr>
          <w:rFonts w:ascii="Times New Roman" w:hAnsi="Times New Roman" w:cs="Times New Roman"/>
          <w:sz w:val="24"/>
          <w:szCs w:val="24"/>
        </w:rPr>
        <w:t xml:space="preserve"> </w:t>
      </w:r>
      <w:r w:rsidRPr="00AE7E7B">
        <w:rPr>
          <w:rFonts w:ascii="Times New Roman" w:hAnsi="Times New Roman" w:cs="Times New Roman"/>
          <w:sz w:val="24"/>
          <w:szCs w:val="24"/>
        </w:rPr>
        <w:t>Yönetim ve Denetim Kurulu Üyeleri ile profesyonel olarak görev yapan çalışanları),</w:t>
      </w:r>
    </w:p>
    <w:p w:rsidR="00B7357A" w:rsidRPr="00AE7E7B" w:rsidRDefault="00B7357A" w:rsidP="00AE7E7B">
      <w:pPr>
        <w:numPr>
          <w:ilvl w:val="0"/>
          <w:numId w:val="12"/>
        </w:numPr>
        <w:spacing w:after="0" w:line="240" w:lineRule="auto"/>
        <w:jc w:val="both"/>
        <w:rPr>
          <w:rFonts w:ascii="Times New Roman" w:hAnsi="Times New Roman" w:cs="Times New Roman"/>
          <w:sz w:val="24"/>
          <w:szCs w:val="24"/>
        </w:rPr>
      </w:pPr>
      <w:r w:rsidRPr="00AE7E7B">
        <w:rPr>
          <w:rFonts w:ascii="Times New Roman" w:hAnsi="Times New Roman" w:cs="Times New Roman"/>
          <w:sz w:val="24"/>
          <w:szCs w:val="24"/>
        </w:rPr>
        <w:t>Hedef kitle (müşteriler)</w:t>
      </w:r>
      <w:r>
        <w:rPr>
          <w:rFonts w:ascii="Times New Roman" w:hAnsi="Times New Roman" w:cs="Times New Roman"/>
          <w:sz w:val="24"/>
          <w:szCs w:val="24"/>
        </w:rPr>
        <w:t xml:space="preserve">; </w:t>
      </w:r>
      <w:r w:rsidRPr="00AE7E7B">
        <w:rPr>
          <w:rFonts w:ascii="Times New Roman" w:hAnsi="Times New Roman" w:cs="Times New Roman"/>
          <w:sz w:val="24"/>
          <w:szCs w:val="24"/>
        </w:rPr>
        <w:t>OR-KOOP Merkez Birliğine bağlı Bölge Birlik Yöneticileri, Birliğe bağlı Birim kooperatiflerin yöneticileri, orman köylülerinden temsilciler,</w:t>
      </w:r>
    </w:p>
    <w:p w:rsidR="00B7357A" w:rsidRPr="00F53FAB" w:rsidRDefault="00B7357A" w:rsidP="008B7612">
      <w:pPr>
        <w:numPr>
          <w:ilvl w:val="0"/>
          <w:numId w:val="12"/>
        </w:numPr>
        <w:spacing w:after="0" w:line="240" w:lineRule="auto"/>
        <w:jc w:val="both"/>
        <w:rPr>
          <w:rFonts w:ascii="Times New Roman" w:hAnsi="Times New Roman" w:cs="Times New Roman"/>
          <w:sz w:val="24"/>
          <w:szCs w:val="24"/>
        </w:rPr>
      </w:pPr>
      <w:r w:rsidRPr="00F53FAB">
        <w:rPr>
          <w:rFonts w:ascii="Times New Roman" w:hAnsi="Times New Roman" w:cs="Times New Roman"/>
          <w:sz w:val="24"/>
          <w:szCs w:val="24"/>
        </w:rPr>
        <w:t>Dış paydaşlar; Orman ve Su İşleri Bakanlığı ile Doğa Koruma ve Milli Parklar Genel Müdürlüğü merkez birimlerinin yöneticileri, Orman Genel Müdürlüğü merkez ve taşra birimlerinin yöneticileri, Gıda Tarım ve Hayvancılık Bakanlığı Tarım Reformu Genel Müdürlüğü ile Gümrük ve Ticaret Bakanlığı Kooperatifçilik Genel Müdürlüğü Merkez birimlerinin yöneticileri, Orman Fakültelerinin Ormancılık Ekonomisi Bölüm Başkanlıkları, TOBB Orman Ürünleri Sektör temsilcileri, OR-KOOP ve bağlı Bölge Birliklerine ortak olmayan birim kooperatif yöneticileri, ilgili sivil toplum kuruluşları ve muhtarlar.</w:t>
      </w:r>
    </w:p>
    <w:p w:rsidR="00B7357A" w:rsidRPr="00AE7E7B" w:rsidRDefault="00B7357A" w:rsidP="008B76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Paydaşlar için hazırlanan anket formlarında Durum analizi kapsamında; Üstünlükleri saptayıcı 13 soru, Zayıflıkları belirlemek için 12 soru, Fırsatların neler olduğu için 12 soru ve tehditlerle ilgili 13 soru ve planın içermesi gereken Misyon, Vizyon ve Amaçlara katkı yapmak üzere 3 soru uzmanların görüşleri doğrultusunda hazırlanmıştır.   </w:t>
      </w:r>
    </w:p>
    <w:p w:rsidR="00B7357A" w:rsidRDefault="00B7357A" w:rsidP="004E5FCF">
      <w:pPr>
        <w:jc w:val="center"/>
        <w:rPr>
          <w:rFonts w:ascii="Times New Roman" w:hAnsi="Times New Roman" w:cs="Times New Roman"/>
          <w:b/>
          <w:bCs/>
          <w:sz w:val="24"/>
          <w:szCs w:val="24"/>
        </w:rPr>
      </w:pPr>
    </w:p>
    <w:p w:rsidR="00B7357A" w:rsidRPr="00AC55AA" w:rsidRDefault="00B7357A" w:rsidP="00AC55AA">
      <w:pPr>
        <w:pStyle w:val="ListParagraph"/>
        <w:numPr>
          <w:ilvl w:val="1"/>
          <w:numId w:val="22"/>
        </w:numPr>
        <w:rPr>
          <w:rFonts w:ascii="Times New Roman" w:hAnsi="Times New Roman" w:cs="Times New Roman"/>
          <w:b/>
          <w:bCs/>
          <w:sz w:val="24"/>
          <w:szCs w:val="24"/>
        </w:rPr>
      </w:pPr>
      <w:r w:rsidRPr="00AC55AA">
        <w:rPr>
          <w:rFonts w:ascii="Times New Roman" w:hAnsi="Times New Roman" w:cs="Times New Roman"/>
          <w:b/>
          <w:bCs/>
          <w:sz w:val="24"/>
          <w:szCs w:val="24"/>
        </w:rPr>
        <w:t>GZFT Analizi:</w:t>
      </w:r>
    </w:p>
    <w:p w:rsidR="00B7357A" w:rsidRPr="004A741D" w:rsidRDefault="00B7357A" w:rsidP="00BB5E3C">
      <w:pPr>
        <w:rPr>
          <w:rFonts w:ascii="Times New Roman" w:hAnsi="Times New Roman" w:cs="Times New Roman"/>
          <w:sz w:val="24"/>
          <w:szCs w:val="24"/>
        </w:rPr>
      </w:pPr>
      <w:r w:rsidRPr="004A741D">
        <w:rPr>
          <w:rFonts w:ascii="Times New Roman" w:hAnsi="Times New Roman" w:cs="Times New Roman"/>
          <w:sz w:val="24"/>
          <w:szCs w:val="24"/>
        </w:rPr>
        <w:t>ORKOOP Durum Analizi Bulguları;</w:t>
      </w:r>
    </w:p>
    <w:p w:rsidR="00B7357A" w:rsidRPr="004A741D" w:rsidRDefault="00B7357A" w:rsidP="00BB5E3C">
      <w:pPr>
        <w:jc w:val="both"/>
        <w:rPr>
          <w:rFonts w:ascii="Times New Roman" w:hAnsi="Times New Roman" w:cs="Times New Roman"/>
          <w:sz w:val="24"/>
          <w:szCs w:val="24"/>
        </w:rPr>
      </w:pPr>
      <w:r w:rsidRPr="004A741D">
        <w:rPr>
          <w:rFonts w:ascii="Times New Roman" w:hAnsi="Times New Roman" w:cs="Times New Roman"/>
          <w:sz w:val="24"/>
          <w:szCs w:val="24"/>
        </w:rPr>
        <w:t>Üstünlükler:</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1163 sayılı yasanın 75. Maddesinde yer alan “kooperatifler Merkez Birliklerinin belirlediği oranda eğitim ve denetim çalışmalarına katılırlar.” şeklindeki yasa maddesinin OR-KOOP tarafından uygulamaya aktarılması sonucu, Devletle üretim işi için vahidi fiyat sözleşmesi yapan birim kooperatiflerin ortaklarının istihkakları üzerinden, % 1 Eğitim ve Denetim kesintisi alınması, </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Merkez</w:t>
      </w:r>
      <w:r>
        <w:rPr>
          <w:rFonts w:ascii="Times New Roman" w:hAnsi="Times New Roman" w:cs="Times New Roman"/>
          <w:sz w:val="24"/>
          <w:szCs w:val="24"/>
        </w:rPr>
        <w:t xml:space="preserve"> Birliğimizin</w:t>
      </w:r>
      <w:r w:rsidRPr="00BB5E3C">
        <w:rPr>
          <w:rFonts w:ascii="Times New Roman" w:hAnsi="Times New Roman" w:cs="Times New Roman"/>
          <w:sz w:val="24"/>
          <w:szCs w:val="24"/>
        </w:rPr>
        <w:t xml:space="preserve"> 2</w:t>
      </w:r>
      <w:r>
        <w:rPr>
          <w:rFonts w:ascii="Times New Roman" w:hAnsi="Times New Roman" w:cs="Times New Roman"/>
          <w:sz w:val="24"/>
          <w:szCs w:val="24"/>
        </w:rPr>
        <w:t>8</w:t>
      </w:r>
      <w:r w:rsidRPr="00BB5E3C">
        <w:rPr>
          <w:rFonts w:ascii="Times New Roman" w:hAnsi="Times New Roman" w:cs="Times New Roman"/>
          <w:sz w:val="24"/>
          <w:szCs w:val="24"/>
        </w:rPr>
        <w:t xml:space="preserve"> Bölge Birliği ve 2500 birim kooperatif ve 300.000 ortağa sahip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Dikili ağaç satışı uygulamasının getirdiği sorunlara çözüm olarak, </w:t>
      </w:r>
      <w:r>
        <w:rPr>
          <w:rFonts w:ascii="Times New Roman" w:hAnsi="Times New Roman" w:cs="Times New Roman"/>
          <w:sz w:val="24"/>
          <w:szCs w:val="24"/>
        </w:rPr>
        <w:t>d</w:t>
      </w:r>
      <w:r w:rsidRPr="00BB5E3C">
        <w:rPr>
          <w:rFonts w:ascii="Times New Roman" w:hAnsi="Times New Roman" w:cs="Times New Roman"/>
          <w:sz w:val="24"/>
          <w:szCs w:val="24"/>
        </w:rPr>
        <w:t>ikili ağaç satışı işlerinin Bölge Birliklerince gerçekleştirilmesini öngören ve halen uygulaması sürdürülen Zonguldak Bölge Birliği, “Dikili Ağaç Projesi”nin devreye konulması,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Uluslararası kuruluşların desteğiyle uygulanmış olan projelerde kazanılan deneylerinin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OR-KOOP’un ve bazı </w:t>
      </w:r>
      <w:r>
        <w:rPr>
          <w:rFonts w:ascii="Times New Roman" w:hAnsi="Times New Roman" w:cs="Times New Roman"/>
          <w:sz w:val="24"/>
          <w:szCs w:val="24"/>
        </w:rPr>
        <w:t>B</w:t>
      </w:r>
      <w:r w:rsidRPr="00BB5E3C">
        <w:rPr>
          <w:rFonts w:ascii="Times New Roman" w:hAnsi="Times New Roman" w:cs="Times New Roman"/>
          <w:sz w:val="24"/>
          <w:szCs w:val="24"/>
        </w:rPr>
        <w:t xml:space="preserve">ölge </w:t>
      </w:r>
      <w:r>
        <w:rPr>
          <w:rFonts w:ascii="Times New Roman" w:hAnsi="Times New Roman" w:cs="Times New Roman"/>
          <w:sz w:val="24"/>
          <w:szCs w:val="24"/>
        </w:rPr>
        <w:t>B</w:t>
      </w:r>
      <w:r w:rsidRPr="00BB5E3C">
        <w:rPr>
          <w:rFonts w:ascii="Times New Roman" w:hAnsi="Times New Roman" w:cs="Times New Roman"/>
          <w:sz w:val="24"/>
          <w:szCs w:val="24"/>
        </w:rPr>
        <w:t>irliklerinde belirli bir kurumsal kapasiteye erişilmiş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1. Türkiye Ormancılık Kooperatifleri Sempozyumu gibi ormancılık ve kooperatifçilik konusunda toplantılar düzenlemiş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Faaliyet alanıyla ilgili çeşitli konularda araştırma ve incelemelere sahip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Tanıtım kataloğu, web sayfası, TV de gerçekleştirilen programlar gibi yayın ve tanıtım çalışmalarının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Merkez ve Bölge Birliklerinin yerel düzeyde başta OGM teşkilatı olmak üzere ilgili resmi kurum ve kuruluşlarla yakın diyalog içerisinde bulunuyor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Anayasanın 169. Ve 170. Maddeleri ile Orman Kanununun 31-40. Maddeleri orman köylülerine, orman köyünde kurulu bulunan kooperatiflere ve </w:t>
      </w:r>
      <w:r>
        <w:rPr>
          <w:rFonts w:ascii="Times New Roman" w:hAnsi="Times New Roman" w:cs="Times New Roman"/>
          <w:sz w:val="24"/>
          <w:szCs w:val="24"/>
        </w:rPr>
        <w:t>Ü</w:t>
      </w:r>
      <w:r w:rsidRPr="00BB5E3C">
        <w:rPr>
          <w:rFonts w:ascii="Times New Roman" w:hAnsi="Times New Roman" w:cs="Times New Roman"/>
          <w:sz w:val="24"/>
          <w:szCs w:val="24"/>
        </w:rPr>
        <w:t xml:space="preserve">st </w:t>
      </w:r>
      <w:r>
        <w:rPr>
          <w:rFonts w:ascii="Times New Roman" w:hAnsi="Times New Roman" w:cs="Times New Roman"/>
          <w:sz w:val="24"/>
          <w:szCs w:val="24"/>
        </w:rPr>
        <w:t>B</w:t>
      </w:r>
      <w:r w:rsidRPr="00BB5E3C">
        <w:rPr>
          <w:rFonts w:ascii="Times New Roman" w:hAnsi="Times New Roman" w:cs="Times New Roman"/>
          <w:sz w:val="24"/>
          <w:szCs w:val="24"/>
        </w:rPr>
        <w:t>irliklerine öncelikler, ayrıcalıklar, teşviklerin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1163 sayılı yasa gereği, Ormancılık alanında OR-KOOP dışında başka bir Merkez Birliğinin kurulamaması,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Merkez Birliğinde uzman personel istihdam etme anlayışının kurulmuş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Merkez Birliğinde bina, araç gereç, donanım şeklinde belirli bir kapasitenin oluşturulmuş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Uluslararası düzeyde ICA, ICAO, COOP Europe ile yakın kurumsal ilişkilerin kurulmuş olması, ICAO Yönetim Kurulu </w:t>
      </w:r>
      <w:r>
        <w:rPr>
          <w:rFonts w:ascii="Times New Roman" w:hAnsi="Times New Roman" w:cs="Times New Roman"/>
          <w:sz w:val="24"/>
          <w:szCs w:val="24"/>
        </w:rPr>
        <w:t>Ü</w:t>
      </w:r>
      <w:r w:rsidRPr="00BB5E3C">
        <w:rPr>
          <w:rFonts w:ascii="Times New Roman" w:hAnsi="Times New Roman" w:cs="Times New Roman"/>
          <w:sz w:val="24"/>
          <w:szCs w:val="24"/>
        </w:rPr>
        <w:t xml:space="preserve">yeliğine sahip olması,  </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Mevzuat geliştirme, toplantı ve süreçleri takip etme, fikri takip, medeni cesaret ve insiyatif kullanma konusunda deneyim ve alışkanlığa sahip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Eğitim, </w:t>
      </w:r>
      <w:r>
        <w:rPr>
          <w:rFonts w:ascii="Times New Roman" w:hAnsi="Times New Roman" w:cs="Times New Roman"/>
          <w:sz w:val="24"/>
          <w:szCs w:val="24"/>
        </w:rPr>
        <w:t>T</w:t>
      </w:r>
      <w:r w:rsidRPr="00BB5E3C">
        <w:rPr>
          <w:rFonts w:ascii="Times New Roman" w:hAnsi="Times New Roman" w:cs="Times New Roman"/>
          <w:sz w:val="24"/>
          <w:szCs w:val="24"/>
        </w:rPr>
        <w:t xml:space="preserve">anıtım ve </w:t>
      </w:r>
      <w:r>
        <w:rPr>
          <w:rFonts w:ascii="Times New Roman" w:hAnsi="Times New Roman" w:cs="Times New Roman"/>
          <w:sz w:val="24"/>
          <w:szCs w:val="24"/>
        </w:rPr>
        <w:t>S</w:t>
      </w:r>
      <w:r w:rsidRPr="00BB5E3C">
        <w:rPr>
          <w:rFonts w:ascii="Times New Roman" w:hAnsi="Times New Roman" w:cs="Times New Roman"/>
          <w:sz w:val="24"/>
          <w:szCs w:val="24"/>
        </w:rPr>
        <w:t xml:space="preserve">osyal </w:t>
      </w:r>
      <w:r>
        <w:rPr>
          <w:rFonts w:ascii="Times New Roman" w:hAnsi="Times New Roman" w:cs="Times New Roman"/>
          <w:sz w:val="24"/>
          <w:szCs w:val="24"/>
        </w:rPr>
        <w:t>Y</w:t>
      </w:r>
      <w:r w:rsidRPr="00BB5E3C">
        <w:rPr>
          <w:rFonts w:ascii="Times New Roman" w:hAnsi="Times New Roman" w:cs="Times New Roman"/>
          <w:sz w:val="24"/>
          <w:szCs w:val="24"/>
        </w:rPr>
        <w:t xml:space="preserve">ardım </w:t>
      </w:r>
      <w:r>
        <w:rPr>
          <w:rFonts w:ascii="Times New Roman" w:hAnsi="Times New Roman" w:cs="Times New Roman"/>
          <w:sz w:val="24"/>
          <w:szCs w:val="24"/>
        </w:rPr>
        <w:t>F</w:t>
      </w:r>
      <w:r w:rsidRPr="00BB5E3C">
        <w:rPr>
          <w:rFonts w:ascii="Times New Roman" w:hAnsi="Times New Roman" w:cs="Times New Roman"/>
          <w:sz w:val="24"/>
          <w:szCs w:val="24"/>
        </w:rPr>
        <w:t>onun kurulmuş olması,</w:t>
      </w:r>
    </w:p>
    <w:p w:rsidR="00B7357A" w:rsidRPr="00F53FAB" w:rsidRDefault="00B7357A" w:rsidP="00C7033F">
      <w:pPr>
        <w:pStyle w:val="ListParagraph"/>
        <w:numPr>
          <w:ilvl w:val="0"/>
          <w:numId w:val="8"/>
        </w:numPr>
        <w:spacing w:after="200" w:line="276" w:lineRule="auto"/>
        <w:ind w:left="0"/>
        <w:jc w:val="both"/>
        <w:rPr>
          <w:rFonts w:ascii="Times New Roman" w:hAnsi="Times New Roman" w:cs="Times New Roman"/>
          <w:sz w:val="24"/>
          <w:szCs w:val="24"/>
        </w:rPr>
      </w:pPr>
      <w:r w:rsidRPr="00F53FAB">
        <w:rPr>
          <w:rFonts w:ascii="Times New Roman" w:hAnsi="Times New Roman" w:cs="Times New Roman"/>
          <w:sz w:val="24"/>
          <w:szCs w:val="24"/>
        </w:rPr>
        <w:t>Türkiye Milli Kooperatifler Birliği yönetiminde, ormancılık yanında tarımı da temsil ediyor olması,</w:t>
      </w:r>
    </w:p>
    <w:p w:rsidR="00B7357A" w:rsidRPr="00BB5E3C"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Ormancılık çalışmalarında nitelikli insan kaynağının büyük çoğunluğuna OR-KOOP tabanındaki birim kooperatifler bünyesinde sahip olması,</w:t>
      </w:r>
    </w:p>
    <w:p w:rsidR="00B7357A" w:rsidRDefault="00B7357A" w:rsidP="00BB5E3C">
      <w:pPr>
        <w:pStyle w:val="ListParagraph"/>
        <w:numPr>
          <w:ilvl w:val="0"/>
          <w:numId w:val="8"/>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Mesleki sorumluluk alanında lobicilik faaliyetlerinde bulunan örgüt olması, </w:t>
      </w:r>
    </w:p>
    <w:p w:rsidR="00B7357A" w:rsidRPr="00BB5E3C" w:rsidRDefault="00B7357A" w:rsidP="00BB5E3C">
      <w:pPr>
        <w:jc w:val="both"/>
        <w:rPr>
          <w:rFonts w:ascii="Times New Roman" w:hAnsi="Times New Roman" w:cs="Times New Roman"/>
          <w:sz w:val="24"/>
          <w:szCs w:val="24"/>
        </w:rPr>
      </w:pPr>
      <w:r w:rsidRPr="00BB5E3C">
        <w:rPr>
          <w:rFonts w:ascii="Times New Roman" w:hAnsi="Times New Roman" w:cs="Times New Roman"/>
          <w:b/>
          <w:bCs/>
          <w:sz w:val="24"/>
          <w:szCs w:val="24"/>
        </w:rPr>
        <w:t>Geliştirilmesi Gereken Alanlar veya Zayıflıklar:</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Bazı projelerde kurulan düzenlerin süreklilik kazanmamış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Pek çok </w:t>
      </w:r>
      <w:r>
        <w:rPr>
          <w:rFonts w:ascii="Times New Roman" w:hAnsi="Times New Roman" w:cs="Times New Roman"/>
          <w:sz w:val="24"/>
          <w:szCs w:val="24"/>
        </w:rPr>
        <w:t>B</w:t>
      </w:r>
      <w:r w:rsidRPr="00BB5E3C">
        <w:rPr>
          <w:rFonts w:ascii="Times New Roman" w:hAnsi="Times New Roman" w:cs="Times New Roman"/>
          <w:sz w:val="24"/>
          <w:szCs w:val="24"/>
        </w:rPr>
        <w:t xml:space="preserve">ölge </w:t>
      </w:r>
      <w:r>
        <w:rPr>
          <w:rFonts w:ascii="Times New Roman" w:hAnsi="Times New Roman" w:cs="Times New Roman"/>
          <w:sz w:val="24"/>
          <w:szCs w:val="24"/>
        </w:rPr>
        <w:t>B</w:t>
      </w:r>
      <w:r w:rsidRPr="00BB5E3C">
        <w:rPr>
          <w:rFonts w:ascii="Times New Roman" w:hAnsi="Times New Roman" w:cs="Times New Roman"/>
          <w:sz w:val="24"/>
          <w:szCs w:val="24"/>
        </w:rPr>
        <w:t>irliğinde sürekliliği sağlayıcı kurumsal kapasiteye henüz erişilememiş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Bölge Birliklerine ve ortak kooperatiflere, yönetici ve çalışanlarına eğitim ve denetim hizmetlerinin istenilen seviyede yapılamaması, </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İlgi gruplarıyla ilişki kurmada kurumsal bir süreklilik sağlanamamış olması, faaliyet alanıyla ilgili her konuda inceleme ve yanıt verme düzenlerini kurumsallaşmamış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Mevcut tanıtım ve iletişim araçlarının yerel, konu, uzman kişiler, kurumsal yüzler konusunda yeterince çeşitlendirilememiş ve etkinliğinin arttırılamamış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Bölge Birliklerinde uzman personel istihdamının maddi yetersizler, nitelikli personel bulamaması, kurum kültürü nedenleriyle yapılamaması,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Merkez ve Bölge Birliklerinde kurumsal sürekliliği sağlayıcı bir yapı kurmak üzere farklı uzmanlık alanlarında, deneyimlere, yaş ve cinsiyet dağılımına dikkat edebilmiş bir politikasının oluşturulamamış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Bölge Birliklerinin çoğunda, bina, araç- gereç, donanım şeklinde yeterli bir kapasitenin oluşturulamamış olması, </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Uluslararası düzeyde kurulan kurumsal ilişkilerin, OR-KOOP için daha fazla katkı sağlayabilecek şekilde geliştirilememiş olması,  </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Eğitim, tanıtım ve sosyal yardım fonuna yeterli düzeyde katılımcı sağlanmasında Bölge Birliklerinin yeterli çalışmayı yapamaması, bu fona devlet kurumlarından destek sağlanamamış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Odun dışı orman ürünlerinin toplanmasının ve pazarlanmasının, birim kooperatif ve Birliklerimizin bu alanda sağlanabilecek gelir ve katkılar konusunda yeterli bilgi ve ilginin olmaması,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 Mecliste yeterli lobi gücümüzün olmaması, bu konuda özel araç ve uygulamaları geliştirememiş olmak,</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Bölge Birliklerinin pek çoğunda ve pek çok birim kooperatifinde,  % 25 hakkın alınması ve ürünlerin pazarlanmasında yeterliliğin sağlanamaması,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Bölge Birliklerinin var olan tesislerinin işletilmesi ve yeni tesisler konusundaki yetersizlikler,</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Ağaçlandırma alanında yönetmelikle sağlanan önceliğe rağmen, birim kooperatiflerin bu konuda yeterince ve olması gerektiği şekilde yararlanamamış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Bölge Birliğine ve Merkez Birliğine ortak olan birim kooperatiflerin orman ürünleri dikili ağaç satış işini kendi adlarına almaları ve us</w:t>
      </w:r>
      <w:r>
        <w:rPr>
          <w:rFonts w:ascii="Times New Roman" w:hAnsi="Times New Roman" w:cs="Times New Roman"/>
          <w:sz w:val="24"/>
          <w:szCs w:val="24"/>
        </w:rPr>
        <w:t>u</w:t>
      </w:r>
      <w:r w:rsidRPr="00BB5E3C">
        <w:rPr>
          <w:rFonts w:ascii="Times New Roman" w:hAnsi="Times New Roman" w:cs="Times New Roman"/>
          <w:sz w:val="24"/>
          <w:szCs w:val="24"/>
        </w:rPr>
        <w:t>lsüz</w:t>
      </w:r>
      <w:r>
        <w:rPr>
          <w:rFonts w:ascii="Times New Roman" w:hAnsi="Times New Roman" w:cs="Times New Roman"/>
          <w:sz w:val="24"/>
          <w:szCs w:val="24"/>
        </w:rPr>
        <w:t>lük</w:t>
      </w:r>
      <w:r w:rsidRPr="00BB5E3C">
        <w:rPr>
          <w:rFonts w:ascii="Times New Roman" w:hAnsi="Times New Roman" w:cs="Times New Roman"/>
          <w:sz w:val="24"/>
          <w:szCs w:val="24"/>
        </w:rPr>
        <w:t>lere yönelmeleri,</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Kurumlar </w:t>
      </w:r>
      <w:r>
        <w:rPr>
          <w:rFonts w:ascii="Times New Roman" w:hAnsi="Times New Roman" w:cs="Times New Roman"/>
          <w:sz w:val="24"/>
          <w:szCs w:val="24"/>
        </w:rPr>
        <w:t>V</w:t>
      </w:r>
      <w:r w:rsidRPr="00BB5E3C">
        <w:rPr>
          <w:rFonts w:ascii="Times New Roman" w:hAnsi="Times New Roman" w:cs="Times New Roman"/>
          <w:sz w:val="24"/>
          <w:szCs w:val="24"/>
        </w:rPr>
        <w:t xml:space="preserve">ergisi </w:t>
      </w:r>
      <w:r>
        <w:rPr>
          <w:rFonts w:ascii="Times New Roman" w:hAnsi="Times New Roman" w:cs="Times New Roman"/>
          <w:sz w:val="24"/>
          <w:szCs w:val="24"/>
        </w:rPr>
        <w:t>K</w:t>
      </w:r>
      <w:r w:rsidRPr="00BB5E3C">
        <w:rPr>
          <w:rFonts w:ascii="Times New Roman" w:hAnsi="Times New Roman" w:cs="Times New Roman"/>
          <w:sz w:val="24"/>
          <w:szCs w:val="24"/>
        </w:rPr>
        <w:t>anununda, kooperatiflerin bu vergiden muaf tutulması hakkından yararlanmak için “Üst Birliğe ortak olma şartı”nın kaldırılması sürecinde etkin olunamamış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Kooperatiflerin iş gücü, mekanizasyon ve verimlilik konusunda kapasitelerinin düşük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Her türlü ormancılık işlerinin birim fiyatlarının hakkaniyete uygun olarak belirlenmesi konusunda yeterince etkin olunamamış olunması,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Bölge Birliklerinin yönetimlerinde, iş bölümü yapılarak sorumlulukların yeterince dengeli dağıtılamamış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Merkez, Bölge ve birim kooperatiflerin ihtiyaçlarına yanıt verebilecek bir veri yönetim sisteminin kurulamamış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Yönetim kararlarında katılımcılığın geliştirilmesi için “Genişletilmiş Başkanlar Kurulu Toplantısı” dışında yeni katılımcılık yöntemlerinin geliştirilememiş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 1 </w:t>
      </w:r>
      <w:r>
        <w:rPr>
          <w:rFonts w:ascii="Times New Roman" w:hAnsi="Times New Roman" w:cs="Times New Roman"/>
          <w:sz w:val="24"/>
          <w:szCs w:val="24"/>
        </w:rPr>
        <w:t>E</w:t>
      </w:r>
      <w:r w:rsidRPr="00BB5E3C">
        <w:rPr>
          <w:rFonts w:ascii="Times New Roman" w:hAnsi="Times New Roman" w:cs="Times New Roman"/>
          <w:sz w:val="24"/>
          <w:szCs w:val="24"/>
        </w:rPr>
        <w:t xml:space="preserve">ğitim ve </w:t>
      </w:r>
      <w:r>
        <w:rPr>
          <w:rFonts w:ascii="Times New Roman" w:hAnsi="Times New Roman" w:cs="Times New Roman"/>
          <w:sz w:val="24"/>
          <w:szCs w:val="24"/>
        </w:rPr>
        <w:t>D</w:t>
      </w:r>
      <w:r w:rsidRPr="00BB5E3C">
        <w:rPr>
          <w:rFonts w:ascii="Times New Roman" w:hAnsi="Times New Roman" w:cs="Times New Roman"/>
          <w:sz w:val="24"/>
          <w:szCs w:val="24"/>
        </w:rPr>
        <w:t>enetim kesintileri konusunda üretim dışında diğer alanlardan sağlanabilecek  gelir çeşitlendirilmesinin sağlanamamış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 Merkez Birliği ve Bölge Birliklerinde WEB sayfa yönetimi ve internetten e-mail ve görüntülü görüşme gibi teknik olanaklardan yeterli verim sağlanamaması,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 Tabandaki kooperatiflere yönelik basılı yayın, özel amaçlarla üretilmiş tanıtım –eğitim araçları konusunda istenilen seviyeye erişilememiş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Ortak Birliklerle yeterli bir iletişimin kurulamamış olması,</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İnternet-görüntülü görüşme,</w:t>
      </w:r>
    </w:p>
    <w:p w:rsidR="00B7357A" w:rsidRPr="00BB5E3C"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Henüz farklı seviyelerde örgütlenmenin gerçekleştirilemediği yerlerin bulunuyor olması,</w:t>
      </w:r>
    </w:p>
    <w:p w:rsidR="00B7357A" w:rsidRDefault="00B7357A" w:rsidP="00BB5E3C">
      <w:pPr>
        <w:pStyle w:val="ListParagraph"/>
        <w:numPr>
          <w:ilvl w:val="0"/>
          <w:numId w:val="9"/>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Kooperatif ortaklarının “kooperatif ortaklığından sağladığı avantajlar ile yükümlülükleri” arasındaki dengenin yeterince ortaklara anlatılamamış ve anlaşılamamış olması,</w:t>
      </w:r>
    </w:p>
    <w:p w:rsidR="00B7357A" w:rsidRPr="00BB5E3C" w:rsidRDefault="00B7357A" w:rsidP="00BB5E3C">
      <w:pPr>
        <w:jc w:val="both"/>
        <w:rPr>
          <w:rFonts w:ascii="Times New Roman" w:hAnsi="Times New Roman" w:cs="Times New Roman"/>
          <w:sz w:val="24"/>
          <w:szCs w:val="24"/>
        </w:rPr>
      </w:pPr>
      <w:r w:rsidRPr="00BB5E3C">
        <w:rPr>
          <w:rFonts w:ascii="Times New Roman" w:hAnsi="Times New Roman" w:cs="Times New Roman"/>
          <w:b/>
          <w:bCs/>
          <w:sz w:val="24"/>
          <w:szCs w:val="24"/>
        </w:rPr>
        <w:t>Fırsatlar:</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lang w:eastAsia="tr-TR"/>
        </w:rPr>
        <w:t>OGM ve Ulusal Mesleki Yeterlilik Kurumu ile işbirliği içinde, OR-KOOP un akreditasyonu sonucu “Orman İşçilerinin Sertifikalandırılması” sürecinde yetkili kılınmasının,  OR-KOOP’da yeni bir personel, işgücü, fırsat dönemini başlatacak olması,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lang w:eastAsia="tr-TR"/>
        </w:rPr>
        <w:t>OGM tarafından orman alanlarının sertifikaya bağlanması sürecinin giderek yaygınlaştırılmasının, sosyal güvence ve çalışma ortamının iyileştirilmesi konusunda fırsatlar yaratması,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lang w:eastAsia="tr-TR"/>
        </w:rPr>
        <w:t>Her yıl Temmuz ayının ilk cumartesi günü olarak belirlenen “Uluslararası Kooperatifçiler Günü” kutlaması,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“Türkiye Kooperatifçilik Stratejisi ve Eylem Planı – 2012 - 2016”nın resmileşmiş olması nedeniyle bu eylemlerin Hükümet ile işbirliği içinde uygulanması,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Ormancılık alanında resmi kurumların sivil toplum örgütü olarak muhatap alabileceği birkaç örgütten biri olmak,</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Orman köylülerinin önem ve önceliklerin UNFF, gibi uluslararası süreçlerde de hak olduğunun dünya ölçülerinde savunuluyor olması,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Mevcut mevzuatın insan gücü ile yapılan ağaçlandırma çalışmaların birim fiyatla kooperatiflerce gerçekleştirilmesine imkan bulunması, Ağaçlandırma ve fidanlık işlerinin OR-KOOP Merkez Birliğinin organizasyonu altında, Bölge Birliklerince organize bir şekilde gerçekleştirilmesi,</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Talebi sürekli artan </w:t>
      </w:r>
      <w:r>
        <w:rPr>
          <w:rFonts w:ascii="Times New Roman" w:hAnsi="Times New Roman" w:cs="Times New Roman"/>
          <w:sz w:val="24"/>
          <w:szCs w:val="24"/>
        </w:rPr>
        <w:t>o</w:t>
      </w:r>
      <w:r w:rsidRPr="00BB5E3C">
        <w:rPr>
          <w:rFonts w:ascii="Times New Roman" w:hAnsi="Times New Roman" w:cs="Times New Roman"/>
          <w:sz w:val="24"/>
          <w:szCs w:val="24"/>
        </w:rPr>
        <w:t>dun dışı orman ürünlerinin (ODOÜ) toplanmasında orman köylülerine öncelik veren mevzuatın bulunuyor olması, bu ürünlerin işlenmesi ve pazarlanması konusunda kredi ve bağış fırsatlarının bulunuyor olması,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Bölge Birliklerince hazine arazilerinde </w:t>
      </w:r>
      <w:r>
        <w:rPr>
          <w:rFonts w:ascii="Times New Roman" w:hAnsi="Times New Roman" w:cs="Times New Roman"/>
          <w:sz w:val="24"/>
          <w:szCs w:val="24"/>
        </w:rPr>
        <w:t>Ö</w:t>
      </w:r>
      <w:r w:rsidRPr="00BB5E3C">
        <w:rPr>
          <w:rFonts w:ascii="Times New Roman" w:hAnsi="Times New Roman" w:cs="Times New Roman"/>
          <w:sz w:val="24"/>
          <w:szCs w:val="24"/>
        </w:rPr>
        <w:t xml:space="preserve">zel </w:t>
      </w:r>
      <w:r>
        <w:rPr>
          <w:rFonts w:ascii="Times New Roman" w:hAnsi="Times New Roman" w:cs="Times New Roman"/>
          <w:sz w:val="24"/>
          <w:szCs w:val="24"/>
        </w:rPr>
        <w:t>A</w:t>
      </w:r>
      <w:r w:rsidRPr="00BB5E3C">
        <w:rPr>
          <w:rFonts w:ascii="Times New Roman" w:hAnsi="Times New Roman" w:cs="Times New Roman"/>
          <w:sz w:val="24"/>
          <w:szCs w:val="24"/>
        </w:rPr>
        <w:t xml:space="preserve">ğaçlandırma </w:t>
      </w:r>
      <w:r>
        <w:rPr>
          <w:rFonts w:ascii="Times New Roman" w:hAnsi="Times New Roman" w:cs="Times New Roman"/>
          <w:sz w:val="24"/>
          <w:szCs w:val="24"/>
        </w:rPr>
        <w:t>Y</w:t>
      </w:r>
      <w:r w:rsidRPr="00BB5E3C">
        <w:rPr>
          <w:rFonts w:ascii="Times New Roman" w:hAnsi="Times New Roman" w:cs="Times New Roman"/>
          <w:sz w:val="24"/>
          <w:szCs w:val="24"/>
        </w:rPr>
        <w:t>önetmeliği imkanlarından yararlanarak orman yetiştirilmesi,</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Bölge Birliklerince Biyo-enerji konusunda orman üretim artıkları ve gençleştirme alanlarındaki çalışmalar sonucunda üretilen ürünler ve bir kısım yakacak odununun hammadde olarak devreye sokulması yoluyla uygulamalar yapmak,</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Gıda, Tarım ve Hayvancılık Bakanlığının, havza bazında güçlü birim kooperatiflerin kurulması konusunda çalışmalar yürütüyor olması,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Sivil toplum kuruluşlarına sosyal hayat içinde daha olumlu bakılması,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Merkez Birliği veya Bölge Birliği düzeyindeki pek çok kooperatif kuruluşun piyasa ekonomisine daha iyi adapte olabilmesi, rekabet edebilmek amacıyla, kooperatiflerce kurulan “Ticari Şirketler” - “Bağlı Ortaklıklar” kurulması, </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Türkiye’deki mevcut işsizlik farklı projelerde çalışabilecek insan kaynağının bulunmasında uygun ortam yaratması,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 Orman ürünleri üretiminde kullanılan girdilerin daha ucuza temini ve ortaklara satılması için bayilik tekliflerinin bulunması,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1 eğitim ve denetim kesintisinin, Devletle iş yapan kooperatif kuruluşlarının işlem bedelleri üzerinden, ağaçlandırma işlerinde ve dikili ağaç satışı işlerinde çalışan kooperatifleri de kapsayacak şekilde geliştirilme imkanının olması,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ICA, ICAO, Euro COOP, ile işbirliği içinde özellikle ormancılık konusunda finans ve yönetim birliği içinde eğitim, inceleme, örnek uygulama projeleri ile Güney Kore Ormancılık Kooperatifleri Merkez Birliği ile bazı </w:t>
      </w:r>
      <w:r>
        <w:rPr>
          <w:rFonts w:ascii="Times New Roman" w:hAnsi="Times New Roman" w:cs="Times New Roman"/>
          <w:sz w:val="24"/>
          <w:szCs w:val="24"/>
        </w:rPr>
        <w:t>m</w:t>
      </w:r>
      <w:r w:rsidRPr="00BB5E3C">
        <w:rPr>
          <w:rFonts w:ascii="Times New Roman" w:hAnsi="Times New Roman" w:cs="Times New Roman"/>
          <w:sz w:val="24"/>
          <w:szCs w:val="24"/>
        </w:rPr>
        <w:t>antar türleri üzerinde yerinde yetiştirme ve “Doğal Mantarların Uluslararası Pazarlanması” konularında işbirliği geliştirilme olanaklarının bulunması,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Ormancılıktan sorumlu kuruluşların katılımcı bir anlayışla çalışacaklarını ilan etmiş olmaları,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Henüz OR-KOOP çalışma alanında yeteri kadar yer almayan, ancak giderek yaygınlaşan (Ekoturizm, envanter, restorasyon vb. ) korunan alan yönetim faaliyetlerine katılmak,</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Türkiye’deki ormancılık, kooperatifçilik, tarım vd. </w:t>
      </w:r>
      <w:r>
        <w:rPr>
          <w:rFonts w:ascii="Times New Roman" w:hAnsi="Times New Roman" w:cs="Times New Roman"/>
          <w:sz w:val="24"/>
          <w:szCs w:val="24"/>
        </w:rPr>
        <w:t>g</w:t>
      </w:r>
      <w:r w:rsidRPr="00BB5E3C">
        <w:rPr>
          <w:rFonts w:ascii="Times New Roman" w:hAnsi="Times New Roman" w:cs="Times New Roman"/>
          <w:sz w:val="24"/>
          <w:szCs w:val="24"/>
        </w:rPr>
        <w:t>ibi dallardaki üniversitelerimizle ortak projeler yapılması konusunda fırsatlar bulunması</w:t>
      </w:r>
    </w:p>
    <w:p w:rsidR="00B7357A" w:rsidRPr="00BB5E3C" w:rsidRDefault="00B7357A" w:rsidP="00BB5E3C">
      <w:pPr>
        <w:pStyle w:val="ListParagraph"/>
        <w:numPr>
          <w:ilvl w:val="0"/>
          <w:numId w:val="10"/>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Ülke</w:t>
      </w:r>
      <w:r>
        <w:rPr>
          <w:rFonts w:ascii="Times New Roman" w:hAnsi="Times New Roman" w:cs="Times New Roman"/>
          <w:sz w:val="24"/>
          <w:szCs w:val="24"/>
        </w:rPr>
        <w:t>mizde</w:t>
      </w:r>
      <w:r w:rsidRPr="00BB5E3C">
        <w:rPr>
          <w:rFonts w:ascii="Times New Roman" w:hAnsi="Times New Roman" w:cs="Times New Roman"/>
          <w:sz w:val="24"/>
          <w:szCs w:val="24"/>
        </w:rPr>
        <w:t xml:space="preserve"> ve dünyada doğal ürünlere olan talebin artması,</w:t>
      </w:r>
    </w:p>
    <w:p w:rsidR="00B7357A" w:rsidRDefault="00B7357A" w:rsidP="00BB5E3C">
      <w:pPr>
        <w:jc w:val="both"/>
        <w:rPr>
          <w:rFonts w:ascii="Times New Roman" w:hAnsi="Times New Roman" w:cs="Times New Roman"/>
          <w:b/>
          <w:bCs/>
          <w:sz w:val="24"/>
          <w:szCs w:val="24"/>
        </w:rPr>
      </w:pPr>
    </w:p>
    <w:p w:rsidR="00B7357A" w:rsidRPr="00BB5E3C" w:rsidRDefault="00B7357A" w:rsidP="00BB5E3C">
      <w:pPr>
        <w:jc w:val="both"/>
        <w:rPr>
          <w:rFonts w:ascii="Times New Roman" w:hAnsi="Times New Roman" w:cs="Times New Roman"/>
          <w:sz w:val="24"/>
          <w:szCs w:val="24"/>
        </w:rPr>
      </w:pPr>
      <w:r w:rsidRPr="00BB5E3C">
        <w:rPr>
          <w:rFonts w:ascii="Times New Roman" w:hAnsi="Times New Roman" w:cs="Times New Roman"/>
          <w:b/>
          <w:bCs/>
          <w:sz w:val="24"/>
          <w:szCs w:val="24"/>
        </w:rPr>
        <w:t>Tehditler:</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Orman köylüsü ve kooperatiflerinin ormanla birlikte yaşamaktan doğan haklarını ortadan kaldıran, azaltan bazı girişimlerin farklı kişi ve kurumlar tarafından yürütülüyor olması,</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Mevzuat hazırlama konusunda sorumlu kurumların, ilgili tarafların katılımını azaltan, etkisizleştiren tutum ve davranışlar içerisine girmiş olması,</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Eğitim ve </w:t>
      </w:r>
      <w:r>
        <w:rPr>
          <w:rFonts w:ascii="Times New Roman" w:hAnsi="Times New Roman" w:cs="Times New Roman"/>
          <w:sz w:val="24"/>
          <w:szCs w:val="24"/>
        </w:rPr>
        <w:t>D</w:t>
      </w:r>
      <w:r w:rsidRPr="00BB5E3C">
        <w:rPr>
          <w:rFonts w:ascii="Times New Roman" w:hAnsi="Times New Roman" w:cs="Times New Roman"/>
          <w:sz w:val="24"/>
          <w:szCs w:val="24"/>
        </w:rPr>
        <w:t>enetim kesintisi ödemek istemeyen birim kooperatiflerin OR-KOOP Birliklerinden ayrılarak başka Birliklere katılma istekleri, OR-KOOP’un yerel etkinliğini azaltmak üzere diğer Birliklerin OR-KOOP tabanından birim kooperatif transfer etme çabaları,</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Eğitim ve </w:t>
      </w:r>
      <w:r>
        <w:rPr>
          <w:rFonts w:ascii="Times New Roman" w:hAnsi="Times New Roman" w:cs="Times New Roman"/>
          <w:sz w:val="24"/>
          <w:szCs w:val="24"/>
        </w:rPr>
        <w:t>D</w:t>
      </w:r>
      <w:r w:rsidRPr="00BB5E3C">
        <w:rPr>
          <w:rFonts w:ascii="Times New Roman" w:hAnsi="Times New Roman" w:cs="Times New Roman"/>
          <w:sz w:val="24"/>
          <w:szCs w:val="24"/>
        </w:rPr>
        <w:t>enetim kesintisi uygulamasındaki mevcut sistemin yapılacak olası yasal düzenlemelerle ciddi şekilde zayıflaması riski,</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Birim kooperatiflerin orman ürünleri üretim işinin dışına itilmesine yol açan ve giderek yaygınlaştırılan “Dikili Ağaç Satış” uygulaması kooperatiflerin işlerliğinin kalkmasına yol açabilmesi,</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Ağaçlandırma işlerinde kooperatiflere sağlanan makineli işlerdeki önceliğin idare tarafından tamim ile kaldırılmış olması,</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1163 sayılı yasanın birim kooperatiflerin kurulmasında, Bölge Birliğine ve Merkez Birliğine ortaklık - örgütlülük şartının getirilmemiş olması,</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 xml:space="preserve">Orman </w:t>
      </w:r>
      <w:r>
        <w:rPr>
          <w:rFonts w:ascii="Times New Roman" w:hAnsi="Times New Roman" w:cs="Times New Roman"/>
          <w:sz w:val="24"/>
          <w:szCs w:val="24"/>
        </w:rPr>
        <w:t>G</w:t>
      </w:r>
      <w:r w:rsidRPr="00BB5E3C">
        <w:rPr>
          <w:rFonts w:ascii="Times New Roman" w:hAnsi="Times New Roman" w:cs="Times New Roman"/>
          <w:sz w:val="24"/>
          <w:szCs w:val="24"/>
        </w:rPr>
        <w:t xml:space="preserve">enel </w:t>
      </w:r>
      <w:r>
        <w:rPr>
          <w:rFonts w:ascii="Times New Roman" w:hAnsi="Times New Roman" w:cs="Times New Roman"/>
          <w:sz w:val="24"/>
          <w:szCs w:val="24"/>
        </w:rPr>
        <w:t>M</w:t>
      </w:r>
      <w:r w:rsidRPr="00BB5E3C">
        <w:rPr>
          <w:rFonts w:ascii="Times New Roman" w:hAnsi="Times New Roman" w:cs="Times New Roman"/>
          <w:sz w:val="24"/>
          <w:szCs w:val="24"/>
        </w:rPr>
        <w:t xml:space="preserve">üdürlüğünün ikincil mevzuatı (Orman Kanunu, yönetmelikler) ile </w:t>
      </w:r>
      <w:r>
        <w:rPr>
          <w:rFonts w:ascii="Times New Roman" w:hAnsi="Times New Roman" w:cs="Times New Roman"/>
          <w:sz w:val="24"/>
          <w:szCs w:val="24"/>
        </w:rPr>
        <w:t>M</w:t>
      </w:r>
      <w:r w:rsidRPr="00BB5E3C">
        <w:rPr>
          <w:rFonts w:ascii="Times New Roman" w:hAnsi="Times New Roman" w:cs="Times New Roman"/>
          <w:sz w:val="24"/>
          <w:szCs w:val="24"/>
        </w:rPr>
        <w:t xml:space="preserve">aliye </w:t>
      </w:r>
      <w:r>
        <w:rPr>
          <w:rFonts w:ascii="Times New Roman" w:hAnsi="Times New Roman" w:cs="Times New Roman"/>
          <w:sz w:val="24"/>
          <w:szCs w:val="24"/>
        </w:rPr>
        <w:t>B</w:t>
      </w:r>
      <w:r w:rsidRPr="00BB5E3C">
        <w:rPr>
          <w:rFonts w:ascii="Times New Roman" w:hAnsi="Times New Roman" w:cs="Times New Roman"/>
          <w:sz w:val="24"/>
          <w:szCs w:val="24"/>
        </w:rPr>
        <w:t>akanlığının KDV tevkifatı ile ilgili (117 nolu tebliği) düzenlemeleri,</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OGM tarafından orman alanlarının sertifikaya bağlanması sürecinde, orman ürünleri üretiminde iş , işçi ve işyeri güvenliği ile ilgili  sorumluluklarını kooperatiflere aktararak sorumluluktan kaçmaya yönelmesi,</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Yerli üretimi dikkate almayan ithalat politikaları,</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Orman köylüsü sayısının giderek azalması,</w:t>
      </w:r>
    </w:p>
    <w:p w:rsidR="00B7357A" w:rsidRPr="00BB5E3C" w:rsidRDefault="00B7357A" w:rsidP="00BB5E3C">
      <w:pPr>
        <w:pStyle w:val="ListParagraph"/>
        <w:numPr>
          <w:ilvl w:val="0"/>
          <w:numId w:val="11"/>
        </w:numPr>
        <w:spacing w:after="200" w:line="276" w:lineRule="auto"/>
        <w:ind w:left="0"/>
        <w:jc w:val="both"/>
        <w:rPr>
          <w:rFonts w:ascii="Times New Roman" w:hAnsi="Times New Roman" w:cs="Times New Roman"/>
          <w:sz w:val="24"/>
          <w:szCs w:val="24"/>
        </w:rPr>
      </w:pPr>
      <w:r w:rsidRPr="00BB5E3C">
        <w:rPr>
          <w:rFonts w:ascii="Times New Roman" w:hAnsi="Times New Roman" w:cs="Times New Roman"/>
          <w:sz w:val="24"/>
          <w:szCs w:val="24"/>
        </w:rPr>
        <w:t>Orman sınırlarını daraltan, izin ve irtifaklar, orman yangınları ormanı ve çevreyi yok edecek her türlü yatırım ve sanayileşme,</w:t>
      </w:r>
    </w:p>
    <w:p w:rsidR="00B7357A" w:rsidRDefault="00B7357A" w:rsidP="00295FD0">
      <w:pPr>
        <w:rPr>
          <w:rFonts w:ascii="Times New Roman" w:hAnsi="Times New Roman" w:cs="Times New Roman"/>
          <w:b/>
          <w:bCs/>
          <w:sz w:val="24"/>
          <w:szCs w:val="24"/>
        </w:rPr>
      </w:pPr>
      <w:r w:rsidRPr="00A13D85">
        <w:br w:type="page"/>
      </w:r>
      <w:r w:rsidRPr="004A741D">
        <w:rPr>
          <w:rFonts w:ascii="Times New Roman" w:hAnsi="Times New Roman" w:cs="Times New Roman"/>
          <w:b/>
          <w:bCs/>
          <w:sz w:val="24"/>
          <w:szCs w:val="24"/>
        </w:rPr>
        <w:t>4</w:t>
      </w:r>
      <w:r>
        <w:rPr>
          <w:rFonts w:ascii="Times New Roman" w:hAnsi="Times New Roman" w:cs="Times New Roman"/>
          <w:b/>
          <w:bCs/>
          <w:sz w:val="24"/>
          <w:szCs w:val="24"/>
        </w:rPr>
        <w:t xml:space="preserve">. </w:t>
      </w:r>
      <w:r w:rsidRPr="00F01829">
        <w:rPr>
          <w:rFonts w:ascii="Times New Roman" w:hAnsi="Times New Roman" w:cs="Times New Roman"/>
          <w:b/>
          <w:bCs/>
          <w:sz w:val="24"/>
          <w:szCs w:val="24"/>
          <w:u w:val="single"/>
        </w:rPr>
        <w:t>MİSYON, VİZYON, TEMEL İLKE VE DEĞERLER</w:t>
      </w:r>
      <w:r>
        <w:rPr>
          <w:rFonts w:ascii="Times New Roman" w:hAnsi="Times New Roman" w:cs="Times New Roman"/>
          <w:b/>
          <w:bCs/>
          <w:sz w:val="24"/>
          <w:szCs w:val="24"/>
        </w:rPr>
        <w:t>:</w:t>
      </w:r>
    </w:p>
    <w:p w:rsidR="00B7357A" w:rsidRDefault="00B7357A" w:rsidP="00295FD0">
      <w:pPr>
        <w:rPr>
          <w:rFonts w:ascii="Times New Roman" w:hAnsi="Times New Roman" w:cs="Times New Roman"/>
          <w:b/>
          <w:bCs/>
          <w:sz w:val="24"/>
          <w:szCs w:val="24"/>
        </w:rPr>
      </w:pPr>
    </w:p>
    <w:p w:rsidR="00B7357A" w:rsidRPr="00F06043" w:rsidRDefault="00B7357A" w:rsidP="004A741D">
      <w:pPr>
        <w:rPr>
          <w:rFonts w:ascii="Times New Roman" w:hAnsi="Times New Roman" w:cs="Times New Roman"/>
          <w:b/>
          <w:bCs/>
          <w:color w:val="000000"/>
          <w:sz w:val="24"/>
          <w:szCs w:val="24"/>
        </w:rPr>
      </w:pPr>
      <w:r w:rsidRPr="00F06043">
        <w:rPr>
          <w:rFonts w:ascii="Times New Roman" w:hAnsi="Times New Roman" w:cs="Times New Roman"/>
          <w:b/>
          <w:bCs/>
          <w:sz w:val="24"/>
          <w:szCs w:val="24"/>
        </w:rPr>
        <w:t xml:space="preserve">4.1 </w:t>
      </w:r>
      <w:r w:rsidRPr="00F06043">
        <w:rPr>
          <w:rFonts w:ascii="Times New Roman" w:hAnsi="Times New Roman" w:cs="Times New Roman"/>
          <w:b/>
          <w:bCs/>
          <w:color w:val="000000"/>
          <w:sz w:val="24"/>
          <w:szCs w:val="24"/>
        </w:rPr>
        <w:t>MİSYON</w:t>
      </w:r>
    </w:p>
    <w:p w:rsidR="00B7357A" w:rsidRDefault="00B7357A" w:rsidP="00325D6B">
      <w:pPr>
        <w:rPr>
          <w:rFonts w:ascii="Times New Roman" w:hAnsi="Times New Roman" w:cs="Times New Roman"/>
          <w:color w:val="000000"/>
          <w:sz w:val="24"/>
          <w:szCs w:val="24"/>
        </w:rPr>
      </w:pPr>
      <w:r w:rsidRPr="00F06043">
        <w:rPr>
          <w:rFonts w:ascii="Times New Roman" w:hAnsi="Times New Roman" w:cs="Times New Roman"/>
          <w:color w:val="000000"/>
          <w:sz w:val="24"/>
          <w:szCs w:val="24"/>
        </w:rPr>
        <w:t>OR-KOOP ' un misyonu; orman köylüsünün yaşam koşullarını iyileştirmek, ekonomik ve sosyal yönden kalkınmalarını sağlamak amacıyla, ortak birliklerin orman ürünlerinin üretim, değerlendirme ve pazarlama konularındaki müşterek menfaatlerini korumak, bu hususta iktisadi faaliyette bulunmak, faaliyetlerini koordine etmek ve denetlemek, dış memleketlerle olan münasebetlerini düzenlemek, kooperatifçiliği geliştirmek ve ihtiyaç duyulan hususlarda eğitimlerine yardımcı olmaktır.</w:t>
      </w:r>
    </w:p>
    <w:p w:rsidR="00B7357A" w:rsidRPr="00F06043" w:rsidRDefault="00B7357A" w:rsidP="00325D6B">
      <w:pPr>
        <w:rPr>
          <w:rFonts w:ascii="Times New Roman" w:hAnsi="Times New Roman" w:cs="Times New Roman"/>
          <w:color w:val="000000"/>
          <w:sz w:val="24"/>
          <w:szCs w:val="24"/>
        </w:rPr>
      </w:pPr>
    </w:p>
    <w:p w:rsidR="00B7357A" w:rsidRPr="00F06043" w:rsidRDefault="00B7357A" w:rsidP="004A741D">
      <w:pPr>
        <w:rPr>
          <w:rFonts w:ascii="Times New Roman" w:hAnsi="Times New Roman" w:cs="Times New Roman"/>
          <w:b/>
          <w:bCs/>
          <w:color w:val="000000"/>
          <w:sz w:val="24"/>
          <w:szCs w:val="24"/>
          <w:lang w:val="en-US" w:eastAsia="tr-TR"/>
        </w:rPr>
      </w:pPr>
      <w:r w:rsidRPr="00F06043">
        <w:rPr>
          <w:rFonts w:ascii="Times New Roman" w:hAnsi="Times New Roman" w:cs="Times New Roman"/>
          <w:b/>
          <w:bCs/>
          <w:sz w:val="24"/>
          <w:szCs w:val="24"/>
        </w:rPr>
        <w:t>4.2</w:t>
      </w:r>
      <w:r w:rsidRPr="00F06043">
        <w:rPr>
          <w:rFonts w:ascii="Times New Roman" w:hAnsi="Times New Roman" w:cs="Times New Roman"/>
          <w:sz w:val="24"/>
          <w:szCs w:val="24"/>
        </w:rPr>
        <w:t xml:space="preserve">  </w:t>
      </w:r>
      <w:r w:rsidRPr="00F06043">
        <w:rPr>
          <w:rFonts w:ascii="Times New Roman" w:hAnsi="Times New Roman" w:cs="Times New Roman"/>
          <w:b/>
          <w:bCs/>
          <w:color w:val="000000"/>
          <w:sz w:val="24"/>
          <w:szCs w:val="24"/>
          <w:lang w:val="en-US" w:eastAsia="tr-TR"/>
        </w:rPr>
        <w:t>VİZYON</w:t>
      </w:r>
    </w:p>
    <w:p w:rsidR="00B7357A" w:rsidRDefault="00B7357A" w:rsidP="00325D6B">
      <w:pPr>
        <w:autoSpaceDE w:val="0"/>
        <w:autoSpaceDN w:val="0"/>
        <w:adjustRightInd w:val="0"/>
        <w:spacing w:after="0" w:line="288" w:lineRule="auto"/>
        <w:jc w:val="both"/>
        <w:textAlignment w:val="center"/>
        <w:rPr>
          <w:rFonts w:ascii="Times New Roman" w:hAnsi="Times New Roman" w:cs="Times New Roman"/>
          <w:color w:val="000000"/>
          <w:sz w:val="24"/>
          <w:szCs w:val="24"/>
          <w:lang w:eastAsia="tr-TR"/>
        </w:rPr>
      </w:pPr>
      <w:r w:rsidRPr="00F06043">
        <w:rPr>
          <w:rFonts w:ascii="Times New Roman" w:hAnsi="Times New Roman" w:cs="Times New Roman"/>
          <w:color w:val="000000"/>
          <w:sz w:val="24"/>
          <w:szCs w:val="24"/>
          <w:lang w:eastAsia="tr-TR"/>
        </w:rPr>
        <w:t>OR-KOOP;</w:t>
      </w:r>
      <w:r w:rsidRPr="00F06043">
        <w:rPr>
          <w:rFonts w:ascii="Times New Roman" w:hAnsi="Times New Roman" w:cs="Times New Roman"/>
          <w:b/>
          <w:bCs/>
          <w:color w:val="000000"/>
          <w:sz w:val="24"/>
          <w:szCs w:val="24"/>
          <w:lang w:eastAsia="tr-TR"/>
        </w:rPr>
        <w:t xml:space="preserve"> </w:t>
      </w:r>
      <w:r w:rsidRPr="00F06043">
        <w:rPr>
          <w:rFonts w:ascii="Times New Roman" w:hAnsi="Times New Roman" w:cs="Times New Roman"/>
          <w:color w:val="000000"/>
          <w:sz w:val="24"/>
          <w:szCs w:val="24"/>
          <w:lang w:eastAsia="tr-TR"/>
        </w:rPr>
        <w:t>Eğitimli, çağdaş, sosyal güvenceye kavuşmuş, milli gelirden hak ettiği payı almış; orman ve ormancılığı yaşam biçimi olarak gören; ülkemizin sahip olduğu doğal zenginliğin ve yüksek biyolojik çeşitliliğin korunması bilincine sahip ortaklardan oluşan; üyeleriyle tam bir dayanışma ve iletişim ağı kurmuş, ileri teknoloji ile donanmış ve örgütlenmesini tamamlamış bir kurum olmak vizyonu ile çalışmaktadır.</w:t>
      </w:r>
    </w:p>
    <w:p w:rsidR="00B7357A" w:rsidRPr="00F06043" w:rsidRDefault="00B7357A" w:rsidP="00325D6B">
      <w:pPr>
        <w:autoSpaceDE w:val="0"/>
        <w:autoSpaceDN w:val="0"/>
        <w:adjustRightInd w:val="0"/>
        <w:spacing w:after="0" w:line="288" w:lineRule="auto"/>
        <w:jc w:val="both"/>
        <w:textAlignment w:val="center"/>
        <w:rPr>
          <w:rFonts w:ascii="Times New Roman" w:hAnsi="Times New Roman" w:cs="Times New Roman"/>
          <w:color w:val="000000"/>
          <w:sz w:val="24"/>
          <w:szCs w:val="24"/>
          <w:lang w:eastAsia="tr-TR"/>
        </w:rPr>
      </w:pPr>
    </w:p>
    <w:p w:rsidR="00B7357A" w:rsidRPr="00D96384" w:rsidRDefault="00B7357A" w:rsidP="004A741D">
      <w:pPr>
        <w:rPr>
          <w:rFonts w:ascii="Times New Roman" w:hAnsi="Times New Roman" w:cs="Times New Roman"/>
          <w:b/>
          <w:bCs/>
          <w:sz w:val="24"/>
          <w:szCs w:val="24"/>
        </w:rPr>
      </w:pPr>
      <w:r w:rsidRPr="00AC55AA">
        <w:rPr>
          <w:rFonts w:ascii="Times New Roman" w:hAnsi="Times New Roman" w:cs="Times New Roman"/>
          <w:b/>
          <w:bCs/>
          <w:sz w:val="24"/>
          <w:szCs w:val="24"/>
        </w:rPr>
        <w:t>4.3</w:t>
      </w:r>
      <w:r>
        <w:rPr>
          <w:sz w:val="24"/>
          <w:szCs w:val="24"/>
        </w:rPr>
        <w:t xml:space="preserve"> </w:t>
      </w:r>
      <w:r>
        <w:t xml:space="preserve"> </w:t>
      </w:r>
      <w:bookmarkStart w:id="1" w:name="bookmark11"/>
      <w:r w:rsidRPr="00D96384">
        <w:rPr>
          <w:rStyle w:val="Balk40"/>
          <w:rFonts w:ascii="Times New Roman" w:eastAsia="Calibri" w:hAnsi="Times New Roman" w:cs="Times New Roman"/>
          <w:b/>
          <w:bCs/>
          <w:spacing w:val="-1"/>
          <w:sz w:val="24"/>
          <w:szCs w:val="24"/>
        </w:rPr>
        <w:t>OR-KOOPUN ESAS ALDIĞI ULUSLARARASI KOOPERATİFÇİLİK İLKELERİ</w:t>
      </w:r>
      <w:bookmarkEnd w:id="1"/>
    </w:p>
    <w:p w:rsidR="00B7357A" w:rsidRDefault="00B7357A" w:rsidP="00295FD0">
      <w:pPr>
        <w:spacing w:after="0" w:line="360" w:lineRule="exact"/>
        <w:ind w:left="20" w:right="1120"/>
        <w:rPr>
          <w:rStyle w:val="Gvdemetni0"/>
          <w:rFonts w:ascii="Times New Roman" w:eastAsia="Calibri" w:hAnsi="Times New Roman" w:cs="Times New Roman"/>
          <w:sz w:val="24"/>
          <w:szCs w:val="24"/>
        </w:rPr>
      </w:pPr>
      <w:r w:rsidRPr="00D96384">
        <w:rPr>
          <w:rStyle w:val="Gvdemetni0"/>
          <w:rFonts w:ascii="Times New Roman" w:eastAsia="Calibri" w:hAnsi="Times New Roman" w:cs="Times New Roman"/>
          <w:sz w:val="24"/>
          <w:szCs w:val="24"/>
        </w:rPr>
        <w:t>OR-KOOP Merkez Birliği, Bölge Birlikleri ve Birim Kooperatifleri ile “Uluslararası Kooperatifçilik İlkeleri” olarak tanımlanan:</w:t>
      </w:r>
    </w:p>
    <w:p w:rsidR="00B7357A" w:rsidRPr="00D96384" w:rsidRDefault="00B7357A" w:rsidP="00295FD0">
      <w:pPr>
        <w:spacing w:after="0" w:line="360" w:lineRule="exact"/>
        <w:ind w:left="20" w:right="1120"/>
        <w:rPr>
          <w:rFonts w:ascii="Times New Roman" w:hAnsi="Times New Roman" w:cs="Times New Roman"/>
          <w:sz w:val="24"/>
          <w:szCs w:val="24"/>
        </w:rPr>
      </w:pPr>
    </w:p>
    <w:p w:rsidR="00B7357A" w:rsidRPr="00F06043" w:rsidRDefault="00B7357A" w:rsidP="00295FD0">
      <w:pPr>
        <w:widowControl w:val="0"/>
        <w:numPr>
          <w:ilvl w:val="0"/>
          <w:numId w:val="7"/>
        </w:numPr>
        <w:spacing w:after="0" w:line="360" w:lineRule="exact"/>
        <w:ind w:left="20"/>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Gönüllü ve herkese açık ortaklık,</w:t>
      </w:r>
    </w:p>
    <w:p w:rsidR="00B7357A" w:rsidRPr="00D96384" w:rsidRDefault="00B7357A" w:rsidP="00F06043">
      <w:pPr>
        <w:widowControl w:val="0"/>
        <w:spacing w:after="0" w:line="360"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60" w:lineRule="exact"/>
        <w:ind w:left="20"/>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Ortaklar tarafından gerçekleştirilen demokratik denetim,</w:t>
      </w:r>
    </w:p>
    <w:p w:rsidR="00B7357A" w:rsidRPr="00D96384" w:rsidRDefault="00B7357A" w:rsidP="00F06043">
      <w:pPr>
        <w:widowControl w:val="0"/>
        <w:spacing w:after="0" w:line="360"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60" w:lineRule="exact"/>
        <w:ind w:left="20"/>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Ortakların ekonomik katılımı,</w:t>
      </w:r>
    </w:p>
    <w:p w:rsidR="00B7357A" w:rsidRPr="00D96384" w:rsidRDefault="00B7357A" w:rsidP="00F06043">
      <w:pPr>
        <w:widowControl w:val="0"/>
        <w:spacing w:after="0" w:line="360"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60" w:lineRule="exact"/>
        <w:ind w:left="20"/>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Özerklik ve bağımsızlık,</w:t>
      </w:r>
    </w:p>
    <w:p w:rsidR="00B7357A" w:rsidRPr="00D96384" w:rsidRDefault="00B7357A" w:rsidP="00F06043">
      <w:pPr>
        <w:widowControl w:val="0"/>
        <w:spacing w:after="0" w:line="360"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60" w:lineRule="exact"/>
        <w:ind w:left="20"/>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Eğitim, öğrenim ve bilgilendirme,</w:t>
      </w:r>
    </w:p>
    <w:p w:rsidR="00B7357A" w:rsidRPr="00D96384" w:rsidRDefault="00B7357A" w:rsidP="00F06043">
      <w:pPr>
        <w:widowControl w:val="0"/>
        <w:spacing w:after="0" w:line="360"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60" w:lineRule="exact"/>
        <w:ind w:left="20"/>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Kooperatifler arasında işbirliği,</w:t>
      </w:r>
    </w:p>
    <w:p w:rsidR="00B7357A" w:rsidRPr="00D96384" w:rsidRDefault="00B7357A" w:rsidP="00F06043">
      <w:pPr>
        <w:widowControl w:val="0"/>
        <w:spacing w:after="0" w:line="360"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60" w:lineRule="exact"/>
        <w:ind w:left="20"/>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Topluma karşı sorumlu olma,</w:t>
      </w:r>
    </w:p>
    <w:p w:rsidR="00B7357A" w:rsidRPr="00D96384" w:rsidRDefault="00B7357A" w:rsidP="00F06043">
      <w:pPr>
        <w:widowControl w:val="0"/>
        <w:spacing w:after="0" w:line="360" w:lineRule="exact"/>
        <w:rPr>
          <w:rFonts w:ascii="Times New Roman" w:hAnsi="Times New Roman" w:cs="Times New Roman"/>
          <w:sz w:val="24"/>
          <w:szCs w:val="24"/>
        </w:rPr>
      </w:pPr>
    </w:p>
    <w:p w:rsidR="00B7357A" w:rsidRDefault="00B7357A" w:rsidP="00295FD0">
      <w:pPr>
        <w:spacing w:after="0" w:line="360" w:lineRule="exact"/>
        <w:ind w:left="20"/>
        <w:rPr>
          <w:rStyle w:val="Gvdemetni0"/>
          <w:rFonts w:ascii="Times New Roman" w:eastAsia="Calibri" w:hAnsi="Times New Roman" w:cs="Times New Roman"/>
          <w:sz w:val="24"/>
          <w:szCs w:val="24"/>
        </w:rPr>
      </w:pPr>
      <w:r w:rsidRPr="00D96384">
        <w:rPr>
          <w:rStyle w:val="Gvdemetni0"/>
          <w:rFonts w:ascii="Times New Roman" w:eastAsia="Calibri" w:hAnsi="Times New Roman" w:cs="Times New Roman"/>
          <w:sz w:val="24"/>
          <w:szCs w:val="24"/>
        </w:rPr>
        <w:t>ilkelerine tümüyle inanan ve uygulayan bir kooperatif üst örgütüdür.</w:t>
      </w:r>
    </w:p>
    <w:p w:rsidR="00B7357A" w:rsidRDefault="00B7357A" w:rsidP="00295FD0">
      <w:pPr>
        <w:spacing w:after="0" w:line="360" w:lineRule="exact"/>
        <w:ind w:left="20"/>
        <w:rPr>
          <w:rStyle w:val="Gvdemetni0"/>
          <w:rFonts w:ascii="Times New Roman" w:eastAsia="Calibri" w:hAnsi="Times New Roman" w:cs="Times New Roman"/>
          <w:sz w:val="24"/>
          <w:szCs w:val="24"/>
        </w:rPr>
      </w:pPr>
    </w:p>
    <w:p w:rsidR="00B7357A" w:rsidRDefault="00B7357A" w:rsidP="00295FD0">
      <w:pPr>
        <w:spacing w:after="0" w:line="360" w:lineRule="exact"/>
        <w:ind w:left="20"/>
        <w:rPr>
          <w:rStyle w:val="Gvdemetni0"/>
          <w:rFonts w:ascii="Times New Roman" w:eastAsia="Calibri" w:hAnsi="Times New Roman" w:cs="Times New Roman"/>
          <w:sz w:val="24"/>
          <w:szCs w:val="24"/>
        </w:rPr>
      </w:pPr>
    </w:p>
    <w:p w:rsidR="00B7357A" w:rsidRDefault="00B7357A" w:rsidP="00295FD0">
      <w:pPr>
        <w:spacing w:after="0" w:line="360" w:lineRule="exact"/>
        <w:ind w:left="20"/>
        <w:rPr>
          <w:rStyle w:val="Gvdemetni0"/>
          <w:rFonts w:ascii="Times New Roman" w:eastAsia="Calibri" w:hAnsi="Times New Roman" w:cs="Times New Roman"/>
          <w:sz w:val="24"/>
          <w:szCs w:val="24"/>
        </w:rPr>
      </w:pPr>
    </w:p>
    <w:p w:rsidR="00B7357A" w:rsidRDefault="00B7357A" w:rsidP="00295FD0">
      <w:pPr>
        <w:spacing w:after="0" w:line="360" w:lineRule="exact"/>
        <w:ind w:left="20"/>
        <w:rPr>
          <w:rStyle w:val="Gvdemetni0"/>
          <w:rFonts w:ascii="Times New Roman" w:eastAsia="Calibri" w:hAnsi="Times New Roman" w:cs="Times New Roman"/>
          <w:sz w:val="24"/>
          <w:szCs w:val="24"/>
        </w:rPr>
      </w:pPr>
    </w:p>
    <w:p w:rsidR="00B7357A" w:rsidRDefault="00B7357A" w:rsidP="00295FD0">
      <w:pPr>
        <w:spacing w:after="0" w:line="360" w:lineRule="exact"/>
        <w:ind w:left="20"/>
        <w:rPr>
          <w:rStyle w:val="Gvdemetni0"/>
          <w:rFonts w:ascii="Times New Roman" w:eastAsia="Calibri" w:hAnsi="Times New Roman" w:cs="Times New Roman"/>
          <w:sz w:val="24"/>
          <w:szCs w:val="24"/>
        </w:rPr>
      </w:pPr>
    </w:p>
    <w:p w:rsidR="00B7357A" w:rsidRDefault="00B7357A" w:rsidP="00000DF3">
      <w:pPr>
        <w:rPr>
          <w:rFonts w:ascii="Times New Roman" w:hAnsi="Times New Roman" w:cs="Times New Roman"/>
          <w:b/>
          <w:bCs/>
          <w:sz w:val="24"/>
          <w:szCs w:val="24"/>
        </w:rPr>
      </w:pPr>
    </w:p>
    <w:p w:rsidR="00B7357A" w:rsidRDefault="00B7357A" w:rsidP="00000DF3">
      <w:pPr>
        <w:rPr>
          <w:rFonts w:ascii="Times New Roman" w:hAnsi="Times New Roman" w:cs="Times New Roman"/>
          <w:b/>
          <w:bCs/>
          <w:sz w:val="24"/>
          <w:szCs w:val="24"/>
        </w:rPr>
      </w:pPr>
    </w:p>
    <w:p w:rsidR="00B7357A" w:rsidRPr="00D96384" w:rsidRDefault="00B7357A" w:rsidP="00000DF3">
      <w:pPr>
        <w:rPr>
          <w:rFonts w:ascii="Times New Roman" w:hAnsi="Times New Roman" w:cs="Times New Roman"/>
          <w:b/>
          <w:bCs/>
          <w:sz w:val="24"/>
          <w:szCs w:val="24"/>
        </w:rPr>
      </w:pPr>
      <w:r w:rsidRPr="00072F5C">
        <w:rPr>
          <w:rFonts w:ascii="Times New Roman" w:hAnsi="Times New Roman" w:cs="Times New Roman"/>
          <w:b/>
          <w:bCs/>
          <w:sz w:val="24"/>
          <w:szCs w:val="24"/>
        </w:rPr>
        <w:t>4.4</w:t>
      </w:r>
      <w:r>
        <w:rPr>
          <w:rFonts w:ascii="Times New Roman" w:hAnsi="Times New Roman" w:cs="Times New Roman"/>
          <w:sz w:val="24"/>
          <w:szCs w:val="24"/>
        </w:rPr>
        <w:t xml:space="preserve">  </w:t>
      </w:r>
      <w:r w:rsidRPr="00D96384">
        <w:rPr>
          <w:rStyle w:val="stbilgiveyaaltbilgi0"/>
          <w:rFonts w:ascii="Times New Roman" w:eastAsia="Calibri" w:hAnsi="Times New Roman" w:cs="Times New Roman"/>
          <w:b/>
          <w:bCs/>
          <w:sz w:val="24"/>
          <w:szCs w:val="24"/>
        </w:rPr>
        <w:t>OR-KOOP’UN ÇALIŞMA İLKELERİ</w:t>
      </w:r>
    </w:p>
    <w:p w:rsidR="00B7357A" w:rsidRDefault="00B7357A" w:rsidP="00295FD0">
      <w:pPr>
        <w:widowControl w:val="0"/>
        <w:spacing w:after="0" w:line="359" w:lineRule="exact"/>
        <w:rPr>
          <w:rStyle w:val="Gvdemetni0"/>
          <w:rFonts w:ascii="Times New Roman" w:eastAsia="Calibri" w:hAnsi="Times New Roman" w:cs="Times New Roman"/>
          <w:sz w:val="24"/>
          <w:szCs w:val="24"/>
        </w:rPr>
      </w:pPr>
      <w:r w:rsidRPr="00D96384">
        <w:rPr>
          <w:rStyle w:val="Gvdemetni0"/>
          <w:rFonts w:ascii="Times New Roman" w:eastAsia="Calibri" w:hAnsi="Times New Roman" w:cs="Times New Roman"/>
          <w:sz w:val="24"/>
          <w:szCs w:val="24"/>
        </w:rPr>
        <w:t>OR-KOOP Merkez Birliği, bağlı Bölge Birlikleri ve birim kooperatifleri çalışmalarında</w:t>
      </w:r>
    </w:p>
    <w:p w:rsidR="00B7357A" w:rsidRPr="00D96384" w:rsidRDefault="00B7357A" w:rsidP="00295FD0">
      <w:pPr>
        <w:widowControl w:val="0"/>
        <w:spacing w:after="0" w:line="359" w:lineRule="exact"/>
        <w:rPr>
          <w:rStyle w:val="Gvdemetni0"/>
          <w:rFonts w:ascii="Times New Roman" w:eastAsia="Calibri" w:hAnsi="Times New Roman" w:cs="Times New Roman"/>
          <w:color w:val="auto"/>
          <w:spacing w:val="0"/>
          <w:sz w:val="24"/>
          <w:szCs w:val="24"/>
          <w:lang w:eastAsia="en-US"/>
        </w:rPr>
      </w:pPr>
    </w:p>
    <w:p w:rsidR="00B7357A" w:rsidRPr="00F06043" w:rsidRDefault="00B7357A" w:rsidP="00295FD0">
      <w:pPr>
        <w:widowControl w:val="0"/>
        <w:numPr>
          <w:ilvl w:val="0"/>
          <w:numId w:val="7"/>
        </w:numPr>
        <w:spacing w:after="0" w:line="359" w:lineRule="exact"/>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Dürüstlük ve tutarlılığı,</w:t>
      </w:r>
    </w:p>
    <w:p w:rsidR="00B7357A" w:rsidRPr="00D96384" w:rsidRDefault="00B7357A" w:rsidP="00F06043">
      <w:pPr>
        <w:widowControl w:val="0"/>
        <w:spacing w:after="0" w:line="359"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59" w:lineRule="exact"/>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Açıklık ve saydamlığı,</w:t>
      </w:r>
    </w:p>
    <w:p w:rsidR="00B7357A" w:rsidRPr="00D96384" w:rsidRDefault="00B7357A" w:rsidP="00F06043">
      <w:pPr>
        <w:widowControl w:val="0"/>
        <w:spacing w:after="0" w:line="359"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59" w:lineRule="exact"/>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Toplumun önceliklerini gözetmeyi,</w:t>
      </w:r>
    </w:p>
    <w:p w:rsidR="00B7357A" w:rsidRPr="00D96384" w:rsidRDefault="00B7357A" w:rsidP="00F06043">
      <w:pPr>
        <w:widowControl w:val="0"/>
        <w:spacing w:after="0" w:line="359"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59" w:lineRule="exact"/>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Dayanışmayı,</w:t>
      </w:r>
    </w:p>
    <w:p w:rsidR="00B7357A" w:rsidRPr="00D96384" w:rsidRDefault="00B7357A" w:rsidP="00F06043">
      <w:pPr>
        <w:widowControl w:val="0"/>
        <w:spacing w:after="0" w:line="359" w:lineRule="exact"/>
        <w:rPr>
          <w:rFonts w:ascii="Times New Roman" w:hAnsi="Times New Roman" w:cs="Times New Roman"/>
          <w:sz w:val="24"/>
          <w:szCs w:val="24"/>
        </w:rPr>
      </w:pPr>
    </w:p>
    <w:p w:rsidR="00B7357A" w:rsidRPr="00F06043" w:rsidRDefault="00B7357A" w:rsidP="00BB7B25">
      <w:pPr>
        <w:widowControl w:val="0"/>
        <w:numPr>
          <w:ilvl w:val="0"/>
          <w:numId w:val="7"/>
        </w:numPr>
        <w:spacing w:after="0" w:line="359" w:lineRule="exact"/>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Katılımcılığı,</w:t>
      </w:r>
    </w:p>
    <w:p w:rsidR="00B7357A" w:rsidRPr="00D96384" w:rsidRDefault="00B7357A" w:rsidP="00F06043">
      <w:pPr>
        <w:widowControl w:val="0"/>
        <w:spacing w:after="0" w:line="359"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59" w:lineRule="exact"/>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Demokratikliği,</w:t>
      </w:r>
    </w:p>
    <w:p w:rsidR="00B7357A" w:rsidRPr="00D96384" w:rsidRDefault="00B7357A" w:rsidP="00F06043">
      <w:pPr>
        <w:widowControl w:val="0"/>
        <w:spacing w:after="0" w:line="359"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59" w:lineRule="exact"/>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Bağımsızlığı,</w:t>
      </w:r>
    </w:p>
    <w:p w:rsidR="00B7357A" w:rsidRPr="00D96384" w:rsidRDefault="00B7357A" w:rsidP="00F06043">
      <w:pPr>
        <w:widowControl w:val="0"/>
        <w:spacing w:after="0" w:line="359"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59" w:lineRule="exact"/>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Bilime saygıyı,</w:t>
      </w:r>
    </w:p>
    <w:p w:rsidR="00B7357A" w:rsidRPr="00D96384" w:rsidRDefault="00B7357A" w:rsidP="00F06043">
      <w:pPr>
        <w:widowControl w:val="0"/>
        <w:spacing w:after="0" w:line="359"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59" w:lineRule="exact"/>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Ortak amaçlar için işbirliğini,</w:t>
      </w:r>
    </w:p>
    <w:p w:rsidR="00B7357A" w:rsidRPr="00D96384" w:rsidRDefault="00B7357A" w:rsidP="00F06043">
      <w:pPr>
        <w:widowControl w:val="0"/>
        <w:spacing w:after="0" w:line="359"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59" w:lineRule="exact"/>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Gönüllü çalışmanın erdemini,</w:t>
      </w:r>
    </w:p>
    <w:p w:rsidR="00B7357A" w:rsidRPr="00D96384" w:rsidRDefault="00B7357A" w:rsidP="00F06043">
      <w:pPr>
        <w:widowControl w:val="0"/>
        <w:spacing w:after="0" w:line="359" w:lineRule="exact"/>
        <w:rPr>
          <w:rFonts w:ascii="Times New Roman" w:hAnsi="Times New Roman" w:cs="Times New Roman"/>
          <w:sz w:val="24"/>
          <w:szCs w:val="24"/>
        </w:rPr>
      </w:pPr>
    </w:p>
    <w:p w:rsidR="00B7357A" w:rsidRPr="00F06043" w:rsidRDefault="00B7357A" w:rsidP="00295FD0">
      <w:pPr>
        <w:widowControl w:val="0"/>
        <w:numPr>
          <w:ilvl w:val="0"/>
          <w:numId w:val="7"/>
        </w:numPr>
        <w:spacing w:after="0" w:line="359" w:lineRule="exact"/>
        <w:ind w:right="240"/>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t xml:space="preserve"> Dostluğu,</w:t>
      </w:r>
    </w:p>
    <w:p w:rsidR="00B7357A" w:rsidRPr="00435A4E" w:rsidRDefault="00B7357A" w:rsidP="00F06043">
      <w:pPr>
        <w:widowControl w:val="0"/>
        <w:spacing w:after="0" w:line="359" w:lineRule="exact"/>
        <w:ind w:right="240"/>
        <w:rPr>
          <w:rStyle w:val="Gvdemetni0"/>
          <w:rFonts w:ascii="Times New Roman" w:eastAsia="Calibri" w:hAnsi="Times New Roman" w:cs="Times New Roman"/>
          <w:color w:val="auto"/>
          <w:spacing w:val="0"/>
          <w:sz w:val="24"/>
          <w:szCs w:val="24"/>
          <w:lang w:eastAsia="en-US"/>
        </w:rPr>
      </w:pPr>
      <w:r w:rsidRPr="00D96384">
        <w:rPr>
          <w:rStyle w:val="Gvdemetni0"/>
          <w:rFonts w:ascii="Times New Roman" w:eastAsia="Calibri" w:hAnsi="Times New Roman" w:cs="Times New Roman"/>
          <w:sz w:val="24"/>
          <w:szCs w:val="24"/>
        </w:rPr>
        <w:br/>
        <w:t>ilke almaktadır.</w:t>
      </w: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Default="00B7357A" w:rsidP="00435A4E">
      <w:pPr>
        <w:widowControl w:val="0"/>
        <w:spacing w:after="0" w:line="359" w:lineRule="exact"/>
        <w:ind w:right="240"/>
        <w:rPr>
          <w:rStyle w:val="Gvdemetni0"/>
          <w:rFonts w:ascii="Times New Roman" w:eastAsia="Calibri" w:hAnsi="Times New Roman" w:cs="Times New Roman"/>
          <w:sz w:val="24"/>
          <w:szCs w:val="24"/>
        </w:rPr>
      </w:pPr>
    </w:p>
    <w:p w:rsidR="00B7357A" w:rsidRPr="00F01829" w:rsidRDefault="00B7357A" w:rsidP="00000DF3">
      <w:pPr>
        <w:rPr>
          <w:rFonts w:ascii="Times New Roman" w:hAnsi="Times New Roman" w:cs="Times New Roman"/>
          <w:shadow/>
          <w:imprint/>
          <w:sz w:val="24"/>
          <w:szCs w:val="24"/>
          <w:u w:val="single"/>
        </w:rPr>
      </w:pPr>
      <w:r w:rsidRPr="00000DF3">
        <w:rPr>
          <w:rFonts w:ascii="Times New Roman" w:hAnsi="Times New Roman" w:cs="Times New Roman"/>
          <w:b/>
          <w:bCs/>
          <w:sz w:val="24"/>
          <w:szCs w:val="24"/>
        </w:rPr>
        <w:t>5.</w:t>
      </w:r>
      <w:r>
        <w:rPr>
          <w:rFonts w:ascii="Times New Roman" w:hAnsi="Times New Roman" w:cs="Times New Roman"/>
          <w:b/>
          <w:bCs/>
          <w:sz w:val="24"/>
          <w:szCs w:val="24"/>
        </w:rPr>
        <w:t xml:space="preserve">  </w:t>
      </w:r>
      <w:r w:rsidRPr="00F01829">
        <w:rPr>
          <w:rFonts w:ascii="Times New Roman" w:hAnsi="Times New Roman" w:cs="Times New Roman"/>
          <w:shadow/>
          <w:imprint/>
          <w:sz w:val="24"/>
          <w:szCs w:val="24"/>
          <w:u w:val="single"/>
        </w:rPr>
        <w:t>STRATEJİK AMAÇ VE HEDEFLER</w:t>
      </w:r>
      <w:r>
        <w:rPr>
          <w:rFonts w:ascii="Times New Roman" w:hAnsi="Times New Roman" w:cs="Times New Roman"/>
          <w:shadow/>
          <w:imprint/>
          <w:sz w:val="24"/>
          <w:szCs w:val="24"/>
          <w:u w:val="single"/>
        </w:rPr>
        <w:t xml:space="preserve"> ;</w:t>
      </w:r>
    </w:p>
    <w:p w:rsidR="00B7357A" w:rsidRDefault="00B7357A" w:rsidP="004C7AB1">
      <w:pPr>
        <w:pStyle w:val="Title"/>
        <w:jc w:val="left"/>
        <w:rPr>
          <w:rFonts w:ascii="Georgia" w:hAnsi="Georgia" w:cs="Georgia"/>
          <w:shadow/>
          <w:imprint w:val="0"/>
          <w:sz w:val="40"/>
          <w:szCs w:val="40"/>
        </w:rPr>
      </w:pPr>
    </w:p>
    <w:p w:rsidR="00B7357A" w:rsidRDefault="00B7357A" w:rsidP="00000DF3">
      <w:pPr>
        <w:rPr>
          <w:rFonts w:ascii="Times New Roman" w:hAnsi="Times New Roman" w:cs="Times New Roman"/>
          <w:b/>
          <w:bCs/>
          <w:sz w:val="24"/>
          <w:szCs w:val="24"/>
        </w:rPr>
      </w:pPr>
      <w:r>
        <w:rPr>
          <w:rFonts w:ascii="Times New Roman" w:hAnsi="Times New Roman" w:cs="Times New Roman"/>
          <w:b/>
          <w:bCs/>
          <w:sz w:val="24"/>
          <w:szCs w:val="24"/>
        </w:rPr>
        <w:t xml:space="preserve">5.1 </w:t>
      </w:r>
      <w:r w:rsidRPr="00CC70AD">
        <w:rPr>
          <w:rFonts w:ascii="Times New Roman" w:hAnsi="Times New Roman" w:cs="Times New Roman"/>
          <w:b/>
          <w:bCs/>
          <w:sz w:val="24"/>
          <w:szCs w:val="24"/>
        </w:rPr>
        <w:t>OR-KOOP Kurumsal Amaçları ve Stratejileri</w:t>
      </w:r>
    </w:p>
    <w:p w:rsidR="00B7357A" w:rsidRPr="00CC70AD" w:rsidRDefault="00B7357A" w:rsidP="00CC70AD">
      <w:pPr>
        <w:jc w:val="center"/>
        <w:rPr>
          <w:rFonts w:ascii="Times New Roman" w:hAnsi="Times New Roman" w:cs="Times New Roman"/>
          <w:b/>
          <w:bCs/>
          <w:sz w:val="24"/>
          <w:szCs w:val="24"/>
        </w:rPr>
      </w:pPr>
    </w:p>
    <w:p w:rsidR="00B7357A" w:rsidRPr="00CC70AD" w:rsidRDefault="00B7357A" w:rsidP="00D96384">
      <w:pPr>
        <w:pStyle w:val="ListParagraph"/>
        <w:ind w:left="0"/>
        <w:rPr>
          <w:rFonts w:ascii="Times New Roman" w:hAnsi="Times New Roman" w:cs="Times New Roman"/>
          <w:sz w:val="24"/>
          <w:szCs w:val="24"/>
        </w:rPr>
      </w:pPr>
      <w:r w:rsidRPr="00CC70AD">
        <w:rPr>
          <w:rFonts w:ascii="Times New Roman" w:hAnsi="Times New Roman" w:cs="Times New Roman"/>
          <w:b/>
          <w:bCs/>
          <w:sz w:val="24"/>
          <w:szCs w:val="24"/>
        </w:rPr>
        <w:t>Amaç 1: Kurumsal Kapasite Geliştirme</w:t>
      </w:r>
      <w:r w:rsidRPr="00CC70AD">
        <w:rPr>
          <w:rFonts w:ascii="Times New Roman" w:hAnsi="Times New Roman" w:cs="Times New Roman"/>
          <w:sz w:val="24"/>
          <w:szCs w:val="24"/>
        </w:rPr>
        <w:t>:</w:t>
      </w:r>
    </w:p>
    <w:p w:rsidR="00B7357A" w:rsidRPr="00CC70AD" w:rsidRDefault="00B7357A" w:rsidP="00CC70AD">
      <w:pPr>
        <w:pStyle w:val="ListParagraph"/>
        <w:ind w:left="0"/>
        <w:jc w:val="center"/>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color w:val="000000"/>
          <w:sz w:val="24"/>
          <w:szCs w:val="24"/>
        </w:rPr>
      </w:pPr>
      <w:r w:rsidRPr="00CC70AD">
        <w:rPr>
          <w:rFonts w:ascii="Times New Roman" w:hAnsi="Times New Roman" w:cs="Times New Roman"/>
          <w:b/>
          <w:bCs/>
          <w:sz w:val="24"/>
          <w:szCs w:val="24"/>
        </w:rPr>
        <w:t xml:space="preserve">Strateji </w:t>
      </w:r>
      <w:r>
        <w:rPr>
          <w:rFonts w:ascii="Times New Roman" w:hAnsi="Times New Roman" w:cs="Times New Roman"/>
          <w:b/>
          <w:bCs/>
          <w:sz w:val="24"/>
          <w:szCs w:val="24"/>
        </w:rPr>
        <w:t xml:space="preserve">   </w:t>
      </w:r>
      <w:r w:rsidRPr="00CC70AD">
        <w:rPr>
          <w:rFonts w:ascii="Times New Roman" w:hAnsi="Times New Roman" w:cs="Times New Roman"/>
          <w:b/>
          <w:bCs/>
          <w:sz w:val="24"/>
          <w:szCs w:val="24"/>
        </w:rPr>
        <w:t>1.1.</w:t>
      </w:r>
      <w:r w:rsidRPr="00CC70AD">
        <w:rPr>
          <w:rFonts w:ascii="Times New Roman" w:hAnsi="Times New Roman" w:cs="Times New Roman"/>
          <w:sz w:val="24"/>
          <w:szCs w:val="24"/>
        </w:rPr>
        <w:t xml:space="preserve"> </w:t>
      </w:r>
      <w:r>
        <w:rPr>
          <w:rFonts w:ascii="Times New Roman" w:hAnsi="Times New Roman" w:cs="Times New Roman"/>
          <w:color w:val="000000"/>
          <w:sz w:val="24"/>
          <w:szCs w:val="24"/>
        </w:rPr>
        <w:t>Bölge Birliği olmayan yerlerde Birlik kurma çalışmaları yapılacaktır.</w:t>
      </w:r>
    </w:p>
    <w:p w:rsidR="00B7357A" w:rsidRPr="00CC70AD"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sz w:val="24"/>
          <w:szCs w:val="24"/>
        </w:rPr>
        <w:t xml:space="preserve"> </w:t>
      </w: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w:t>
      </w:r>
      <w:r>
        <w:rPr>
          <w:rFonts w:ascii="Times New Roman" w:hAnsi="Times New Roman" w:cs="Times New Roman"/>
          <w:b/>
          <w:bCs/>
          <w:sz w:val="24"/>
          <w:szCs w:val="24"/>
        </w:rPr>
        <w:t xml:space="preserve"> </w:t>
      </w:r>
      <w:r w:rsidRPr="00CC70AD">
        <w:rPr>
          <w:rFonts w:ascii="Times New Roman" w:hAnsi="Times New Roman" w:cs="Times New Roman"/>
          <w:b/>
          <w:bCs/>
          <w:sz w:val="24"/>
          <w:szCs w:val="24"/>
        </w:rPr>
        <w:t>1.2.</w:t>
      </w:r>
      <w:r>
        <w:rPr>
          <w:rFonts w:ascii="Times New Roman" w:hAnsi="Times New Roman" w:cs="Times New Roman"/>
          <w:b/>
          <w:bCs/>
          <w:sz w:val="24"/>
          <w:szCs w:val="24"/>
        </w:rPr>
        <w:t xml:space="preserve"> </w:t>
      </w:r>
      <w:r>
        <w:rPr>
          <w:rFonts w:ascii="Times New Roman" w:hAnsi="Times New Roman" w:cs="Times New Roman"/>
          <w:color w:val="000000"/>
          <w:sz w:val="24"/>
          <w:szCs w:val="24"/>
        </w:rPr>
        <w:t>Birliğe dahil olmayan ve ormancılık faaliyeti yapmakta olan birim kooperatiflerin Bölge Birliklerine katılmaları konusunda bilgilendirici ve özendirici çalışmalar yapılacaktır.</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 xml:space="preserve">Strateji </w:t>
      </w:r>
      <w:r>
        <w:rPr>
          <w:rFonts w:ascii="Times New Roman" w:hAnsi="Times New Roman" w:cs="Times New Roman"/>
          <w:b/>
          <w:bCs/>
          <w:sz w:val="24"/>
          <w:szCs w:val="24"/>
        </w:rPr>
        <w:t xml:space="preserve"> </w:t>
      </w:r>
      <w:r w:rsidRPr="00CC70AD">
        <w:rPr>
          <w:rFonts w:ascii="Times New Roman" w:hAnsi="Times New Roman" w:cs="Times New Roman"/>
          <w:b/>
          <w:bCs/>
          <w:sz w:val="24"/>
          <w:szCs w:val="24"/>
        </w:rPr>
        <w:t>1.3</w:t>
      </w:r>
      <w:r w:rsidRPr="00CC70AD">
        <w:rPr>
          <w:rFonts w:ascii="Times New Roman" w:hAnsi="Times New Roman" w:cs="Times New Roman"/>
          <w:sz w:val="24"/>
          <w:szCs w:val="24"/>
        </w:rPr>
        <w:t xml:space="preserve">. Ormancılık konusunda aktif çalışması olan birim kooperatiflerin, Devlet Orman İşletmeleri veya </w:t>
      </w:r>
      <w:r>
        <w:rPr>
          <w:rFonts w:ascii="Times New Roman" w:hAnsi="Times New Roman" w:cs="Times New Roman"/>
          <w:sz w:val="24"/>
          <w:szCs w:val="24"/>
        </w:rPr>
        <w:t>İ</w:t>
      </w:r>
      <w:r w:rsidRPr="00CC70AD">
        <w:rPr>
          <w:rFonts w:ascii="Times New Roman" w:hAnsi="Times New Roman" w:cs="Times New Roman"/>
          <w:sz w:val="24"/>
          <w:szCs w:val="24"/>
        </w:rPr>
        <w:t>lçe bazında birleşerek güçlü kooperatiflerin kurulması konusunda bilgilendirici, özendirici çalışmalar yapılacaktır.</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w:t>
      </w:r>
      <w:r>
        <w:rPr>
          <w:rFonts w:ascii="Times New Roman" w:hAnsi="Times New Roman" w:cs="Times New Roman"/>
          <w:b/>
          <w:bCs/>
          <w:sz w:val="24"/>
          <w:szCs w:val="24"/>
        </w:rPr>
        <w:t xml:space="preserve"> </w:t>
      </w:r>
      <w:r w:rsidRPr="00CC70AD">
        <w:rPr>
          <w:rFonts w:ascii="Times New Roman" w:hAnsi="Times New Roman" w:cs="Times New Roman"/>
          <w:b/>
          <w:bCs/>
          <w:sz w:val="24"/>
          <w:szCs w:val="24"/>
        </w:rPr>
        <w:t>1.4.</w:t>
      </w:r>
      <w:r w:rsidRPr="00CC70AD">
        <w:rPr>
          <w:rFonts w:ascii="Times New Roman" w:hAnsi="Times New Roman" w:cs="Times New Roman"/>
          <w:sz w:val="24"/>
          <w:szCs w:val="24"/>
        </w:rPr>
        <w:t xml:space="preserve"> Çalışma konularımızın gerektirdiği farklı alanlarda hizmet sürekliliği ve uzmanlaşmayı sağlayabilecek bir personel yapısı kurulması,</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 1.5.</w:t>
      </w:r>
      <w:r>
        <w:rPr>
          <w:rFonts w:ascii="Times New Roman" w:hAnsi="Times New Roman" w:cs="Times New Roman"/>
          <w:b/>
          <w:bCs/>
          <w:sz w:val="24"/>
          <w:szCs w:val="24"/>
        </w:rPr>
        <w:t xml:space="preserve"> </w:t>
      </w:r>
      <w:r w:rsidRPr="00CC70AD">
        <w:rPr>
          <w:rFonts w:ascii="Times New Roman" w:hAnsi="Times New Roman" w:cs="Times New Roman"/>
          <w:sz w:val="24"/>
          <w:szCs w:val="24"/>
        </w:rPr>
        <w:t xml:space="preserve">Merkez, </w:t>
      </w:r>
      <w:r>
        <w:rPr>
          <w:rFonts w:ascii="Times New Roman" w:hAnsi="Times New Roman" w:cs="Times New Roman"/>
          <w:sz w:val="24"/>
          <w:szCs w:val="24"/>
        </w:rPr>
        <w:t>b</w:t>
      </w:r>
      <w:r w:rsidRPr="00CC70AD">
        <w:rPr>
          <w:rFonts w:ascii="Times New Roman" w:hAnsi="Times New Roman" w:cs="Times New Roman"/>
          <w:sz w:val="24"/>
          <w:szCs w:val="24"/>
        </w:rPr>
        <w:t>ağlı Birlikler</w:t>
      </w:r>
      <w:r>
        <w:rPr>
          <w:rFonts w:ascii="Times New Roman" w:hAnsi="Times New Roman" w:cs="Times New Roman"/>
          <w:sz w:val="24"/>
          <w:szCs w:val="24"/>
        </w:rPr>
        <w:t>i</w:t>
      </w:r>
      <w:r w:rsidRPr="00CC70AD">
        <w:rPr>
          <w:rFonts w:ascii="Times New Roman" w:hAnsi="Times New Roman" w:cs="Times New Roman"/>
          <w:sz w:val="24"/>
          <w:szCs w:val="24"/>
        </w:rPr>
        <w:t xml:space="preserve"> ve ortak birim kooperatiflerin uyum içinde çalışabileceği bir teknolojik alt yapı kurulması,</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 1.6.</w:t>
      </w:r>
      <w:r w:rsidRPr="00CC70AD">
        <w:rPr>
          <w:rFonts w:ascii="Times New Roman" w:hAnsi="Times New Roman" w:cs="Times New Roman"/>
          <w:sz w:val="24"/>
          <w:szCs w:val="24"/>
        </w:rPr>
        <w:t xml:space="preserve"> Merkez</w:t>
      </w:r>
      <w:r>
        <w:rPr>
          <w:rFonts w:ascii="Times New Roman" w:hAnsi="Times New Roman" w:cs="Times New Roman"/>
          <w:sz w:val="24"/>
          <w:szCs w:val="24"/>
        </w:rPr>
        <w:t xml:space="preserve"> Birliği</w:t>
      </w:r>
      <w:r w:rsidRPr="00CC70AD">
        <w:rPr>
          <w:rFonts w:ascii="Times New Roman" w:hAnsi="Times New Roman" w:cs="Times New Roman"/>
          <w:sz w:val="24"/>
          <w:szCs w:val="24"/>
        </w:rPr>
        <w:t xml:space="preserve">, </w:t>
      </w:r>
      <w:r>
        <w:rPr>
          <w:rFonts w:ascii="Times New Roman" w:hAnsi="Times New Roman" w:cs="Times New Roman"/>
          <w:sz w:val="24"/>
          <w:szCs w:val="24"/>
        </w:rPr>
        <w:t>b</w:t>
      </w:r>
      <w:r w:rsidRPr="00CC70AD">
        <w:rPr>
          <w:rFonts w:ascii="Times New Roman" w:hAnsi="Times New Roman" w:cs="Times New Roman"/>
          <w:sz w:val="24"/>
          <w:szCs w:val="24"/>
        </w:rPr>
        <w:t>ağlı Birlikler ve ortak birim kooperatiflerin bina, araç-gereç altyapılarının verimlilik ilkesine göre kurulması ve yönetilmesi,</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 1.7.</w:t>
      </w:r>
      <w:r w:rsidRPr="00CC70AD">
        <w:rPr>
          <w:rFonts w:ascii="Times New Roman" w:hAnsi="Times New Roman" w:cs="Times New Roman"/>
          <w:sz w:val="24"/>
          <w:szCs w:val="24"/>
        </w:rPr>
        <w:t xml:space="preserve"> Orman işçil</w:t>
      </w:r>
      <w:r>
        <w:rPr>
          <w:rFonts w:ascii="Times New Roman" w:hAnsi="Times New Roman" w:cs="Times New Roman"/>
          <w:sz w:val="24"/>
          <w:szCs w:val="24"/>
        </w:rPr>
        <w:t>iğinde</w:t>
      </w:r>
      <w:r w:rsidRPr="00CC70AD">
        <w:rPr>
          <w:rFonts w:ascii="Times New Roman" w:hAnsi="Times New Roman" w:cs="Times New Roman"/>
          <w:sz w:val="24"/>
          <w:szCs w:val="24"/>
        </w:rPr>
        <w:t xml:space="preserve"> </w:t>
      </w:r>
      <w:r>
        <w:rPr>
          <w:rFonts w:ascii="Times New Roman" w:hAnsi="Times New Roman" w:cs="Times New Roman"/>
          <w:sz w:val="24"/>
          <w:szCs w:val="24"/>
        </w:rPr>
        <w:t>çalışma alanlarına göre Ulusal M</w:t>
      </w:r>
      <w:r w:rsidRPr="00CC70AD">
        <w:rPr>
          <w:rFonts w:ascii="Times New Roman" w:hAnsi="Times New Roman" w:cs="Times New Roman"/>
          <w:sz w:val="24"/>
          <w:szCs w:val="24"/>
        </w:rPr>
        <w:t xml:space="preserve">eslek </w:t>
      </w:r>
      <w:r>
        <w:rPr>
          <w:rFonts w:ascii="Times New Roman" w:hAnsi="Times New Roman" w:cs="Times New Roman"/>
          <w:sz w:val="24"/>
          <w:szCs w:val="24"/>
        </w:rPr>
        <w:t>S</w:t>
      </w:r>
      <w:r w:rsidRPr="00CC70AD">
        <w:rPr>
          <w:rFonts w:ascii="Times New Roman" w:hAnsi="Times New Roman" w:cs="Times New Roman"/>
          <w:sz w:val="24"/>
          <w:szCs w:val="24"/>
        </w:rPr>
        <w:t>tandartları</w:t>
      </w:r>
      <w:r>
        <w:rPr>
          <w:rFonts w:ascii="Times New Roman" w:hAnsi="Times New Roman" w:cs="Times New Roman"/>
          <w:sz w:val="24"/>
          <w:szCs w:val="24"/>
        </w:rPr>
        <w:t xml:space="preserve"> ve Ulusal Yeterliliklerin </w:t>
      </w:r>
      <w:r w:rsidRPr="00CC70AD">
        <w:rPr>
          <w:rFonts w:ascii="Times New Roman" w:hAnsi="Times New Roman" w:cs="Times New Roman"/>
          <w:sz w:val="24"/>
          <w:szCs w:val="24"/>
        </w:rPr>
        <w:t xml:space="preserve"> oluşturulması, bu konuda </w:t>
      </w:r>
      <w:r>
        <w:rPr>
          <w:rFonts w:ascii="Times New Roman" w:hAnsi="Times New Roman" w:cs="Times New Roman"/>
          <w:sz w:val="24"/>
          <w:szCs w:val="24"/>
        </w:rPr>
        <w:t>belgelendirme kuruluşu</w:t>
      </w:r>
      <w:r w:rsidRPr="00CC70AD">
        <w:rPr>
          <w:rFonts w:ascii="Times New Roman" w:hAnsi="Times New Roman" w:cs="Times New Roman"/>
          <w:sz w:val="24"/>
          <w:szCs w:val="24"/>
        </w:rPr>
        <w:t xml:space="preserve"> </w:t>
      </w:r>
      <w:r>
        <w:rPr>
          <w:rFonts w:ascii="Times New Roman" w:hAnsi="Times New Roman" w:cs="Times New Roman"/>
          <w:sz w:val="24"/>
          <w:szCs w:val="24"/>
        </w:rPr>
        <w:t>yetkisi a</w:t>
      </w:r>
      <w:r w:rsidRPr="00CC70AD">
        <w:rPr>
          <w:rFonts w:ascii="Times New Roman" w:hAnsi="Times New Roman" w:cs="Times New Roman"/>
          <w:sz w:val="24"/>
          <w:szCs w:val="24"/>
        </w:rPr>
        <w:t>l</w:t>
      </w:r>
      <w:r>
        <w:rPr>
          <w:rFonts w:ascii="Times New Roman" w:hAnsi="Times New Roman" w:cs="Times New Roman"/>
          <w:sz w:val="24"/>
          <w:szCs w:val="24"/>
        </w:rPr>
        <w:t>ı</w:t>
      </w:r>
      <w:r w:rsidRPr="00CC70AD">
        <w:rPr>
          <w:rFonts w:ascii="Times New Roman" w:hAnsi="Times New Roman" w:cs="Times New Roman"/>
          <w:sz w:val="24"/>
          <w:szCs w:val="24"/>
        </w:rPr>
        <w:t>narak</w:t>
      </w:r>
      <w:r>
        <w:rPr>
          <w:rFonts w:ascii="Times New Roman" w:hAnsi="Times New Roman" w:cs="Times New Roman"/>
          <w:sz w:val="24"/>
          <w:szCs w:val="24"/>
        </w:rPr>
        <w:t xml:space="preserve"> çalışanlara</w:t>
      </w:r>
      <w:r w:rsidRPr="00CC70AD">
        <w:rPr>
          <w:rFonts w:ascii="Times New Roman" w:hAnsi="Times New Roman" w:cs="Times New Roman"/>
          <w:sz w:val="24"/>
          <w:szCs w:val="24"/>
        </w:rPr>
        <w:t xml:space="preserve"> sertifika verilmesi,</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color w:val="0000FF"/>
          <w:sz w:val="24"/>
          <w:szCs w:val="24"/>
        </w:rPr>
      </w:pPr>
      <w:r w:rsidRPr="00CC70AD">
        <w:rPr>
          <w:rFonts w:ascii="Times New Roman" w:hAnsi="Times New Roman" w:cs="Times New Roman"/>
          <w:b/>
          <w:bCs/>
          <w:sz w:val="24"/>
          <w:szCs w:val="24"/>
        </w:rPr>
        <w:t xml:space="preserve">Strateji 1.8. </w:t>
      </w:r>
      <w:r w:rsidRPr="00CC70AD">
        <w:rPr>
          <w:rFonts w:ascii="Times New Roman" w:hAnsi="Times New Roman" w:cs="Times New Roman"/>
          <w:sz w:val="24"/>
          <w:szCs w:val="24"/>
        </w:rPr>
        <w:t>Kooperatifçilik alanında ulusal ve uluslararası kurumsal ilişkilerin geliştirilmesi</w:t>
      </w:r>
      <w:r w:rsidRPr="00CC70AD">
        <w:rPr>
          <w:rFonts w:ascii="Times New Roman" w:hAnsi="Times New Roman" w:cs="Times New Roman"/>
          <w:color w:val="0000FF"/>
          <w:sz w:val="24"/>
          <w:szCs w:val="24"/>
        </w:rPr>
        <w:t>,</w:t>
      </w:r>
    </w:p>
    <w:p w:rsidR="00B7357A" w:rsidRDefault="00B7357A" w:rsidP="00CC70AD">
      <w:pPr>
        <w:pStyle w:val="ListParagraph"/>
        <w:ind w:left="0"/>
        <w:jc w:val="both"/>
        <w:rPr>
          <w:rFonts w:ascii="Times New Roman" w:hAnsi="Times New Roman" w:cs="Times New Roman"/>
          <w:color w:val="0000FF"/>
          <w:sz w:val="24"/>
          <w:szCs w:val="24"/>
        </w:rPr>
      </w:pPr>
    </w:p>
    <w:p w:rsidR="00B7357A" w:rsidRDefault="00B7357A" w:rsidP="00CC70AD">
      <w:pPr>
        <w:pStyle w:val="ListParagraph"/>
        <w:ind w:left="0"/>
        <w:jc w:val="center"/>
        <w:rPr>
          <w:rFonts w:ascii="Times New Roman" w:hAnsi="Times New Roman" w:cs="Times New Roman"/>
          <w:color w:val="0000FF"/>
          <w:sz w:val="24"/>
          <w:szCs w:val="24"/>
        </w:rPr>
      </w:pPr>
    </w:p>
    <w:p w:rsidR="00B7357A" w:rsidRDefault="00B7357A" w:rsidP="00CC70AD">
      <w:pPr>
        <w:pStyle w:val="ListParagraph"/>
        <w:ind w:left="0"/>
        <w:jc w:val="center"/>
        <w:rPr>
          <w:rFonts w:ascii="Times New Roman" w:hAnsi="Times New Roman" w:cs="Times New Roman"/>
          <w:color w:val="0000FF"/>
          <w:sz w:val="24"/>
          <w:szCs w:val="24"/>
        </w:rPr>
      </w:pPr>
    </w:p>
    <w:p w:rsidR="00B7357A" w:rsidRPr="00CC70AD" w:rsidRDefault="00B7357A" w:rsidP="00D96384">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 xml:space="preserve"> </w:t>
      </w:r>
      <w:r w:rsidRPr="00CC70AD">
        <w:rPr>
          <w:rFonts w:ascii="Times New Roman" w:hAnsi="Times New Roman" w:cs="Times New Roman"/>
          <w:b/>
          <w:bCs/>
          <w:sz w:val="24"/>
          <w:szCs w:val="24"/>
        </w:rPr>
        <w:t>Amaç 2: Eğitim, Denetim, İzleme ve Değerlendirme:</w:t>
      </w:r>
    </w:p>
    <w:p w:rsidR="00B7357A" w:rsidRPr="00CC70AD" w:rsidRDefault="00B7357A" w:rsidP="00CC70AD">
      <w:pPr>
        <w:pStyle w:val="ListParagraph"/>
        <w:ind w:left="0"/>
        <w:jc w:val="center"/>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w:t>
      </w:r>
      <w:r>
        <w:rPr>
          <w:rFonts w:ascii="Times New Roman" w:hAnsi="Times New Roman" w:cs="Times New Roman"/>
          <w:b/>
          <w:bCs/>
          <w:sz w:val="24"/>
          <w:szCs w:val="24"/>
        </w:rPr>
        <w:t xml:space="preserve"> </w:t>
      </w:r>
      <w:r w:rsidRPr="00CC70AD">
        <w:rPr>
          <w:rFonts w:ascii="Times New Roman" w:hAnsi="Times New Roman" w:cs="Times New Roman"/>
          <w:b/>
          <w:bCs/>
          <w:sz w:val="24"/>
          <w:szCs w:val="24"/>
        </w:rPr>
        <w:t xml:space="preserve"> 2.1.</w:t>
      </w:r>
      <w:r w:rsidRPr="00CC70AD">
        <w:rPr>
          <w:rFonts w:ascii="Times New Roman" w:hAnsi="Times New Roman" w:cs="Times New Roman"/>
          <w:sz w:val="24"/>
          <w:szCs w:val="24"/>
        </w:rPr>
        <w:t xml:space="preserve"> Bölge </w:t>
      </w:r>
      <w:r>
        <w:rPr>
          <w:rFonts w:ascii="Times New Roman" w:hAnsi="Times New Roman" w:cs="Times New Roman"/>
          <w:sz w:val="24"/>
          <w:szCs w:val="24"/>
        </w:rPr>
        <w:t>B</w:t>
      </w:r>
      <w:r w:rsidRPr="00CC70AD">
        <w:rPr>
          <w:rFonts w:ascii="Times New Roman" w:hAnsi="Times New Roman" w:cs="Times New Roman"/>
          <w:sz w:val="24"/>
          <w:szCs w:val="24"/>
        </w:rPr>
        <w:t>irliklerinin, birim kooperatiflerin ve personelin ihtiyaç duyduğu eğitim program</w:t>
      </w:r>
      <w:r>
        <w:rPr>
          <w:rFonts w:ascii="Times New Roman" w:hAnsi="Times New Roman" w:cs="Times New Roman"/>
          <w:sz w:val="24"/>
          <w:szCs w:val="24"/>
        </w:rPr>
        <w:t>ları hazırlanarak uygulanacaktır.</w:t>
      </w:r>
      <w:r w:rsidRPr="00CC70AD">
        <w:rPr>
          <w:rFonts w:ascii="Times New Roman" w:hAnsi="Times New Roman" w:cs="Times New Roman"/>
          <w:sz w:val="24"/>
          <w:szCs w:val="24"/>
        </w:rPr>
        <w:t xml:space="preserve"> </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 xml:space="preserve">Strateji </w:t>
      </w:r>
      <w:r>
        <w:rPr>
          <w:rFonts w:ascii="Times New Roman" w:hAnsi="Times New Roman" w:cs="Times New Roman"/>
          <w:b/>
          <w:bCs/>
          <w:sz w:val="24"/>
          <w:szCs w:val="24"/>
        </w:rPr>
        <w:t xml:space="preserve"> </w:t>
      </w:r>
      <w:r w:rsidRPr="00CC70AD">
        <w:rPr>
          <w:rFonts w:ascii="Times New Roman" w:hAnsi="Times New Roman" w:cs="Times New Roman"/>
          <w:b/>
          <w:bCs/>
          <w:sz w:val="24"/>
          <w:szCs w:val="24"/>
        </w:rPr>
        <w:t>2.2.</w:t>
      </w:r>
      <w:r w:rsidRPr="00CC70AD">
        <w:rPr>
          <w:rFonts w:ascii="Times New Roman" w:hAnsi="Times New Roman" w:cs="Times New Roman"/>
          <w:sz w:val="24"/>
          <w:szCs w:val="24"/>
        </w:rPr>
        <w:t xml:space="preserve"> Mevzuatın Merkez Birliğine verdiği denetim görevinin yerine getirilmesi,</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 2.3.</w:t>
      </w:r>
      <w:r w:rsidRPr="00CC70AD">
        <w:rPr>
          <w:rFonts w:ascii="Times New Roman" w:hAnsi="Times New Roman" w:cs="Times New Roman"/>
          <w:sz w:val="24"/>
          <w:szCs w:val="24"/>
        </w:rPr>
        <w:t xml:space="preserve"> Bir sistem dahilinde </w:t>
      </w:r>
      <w:r>
        <w:rPr>
          <w:rFonts w:ascii="Times New Roman" w:hAnsi="Times New Roman" w:cs="Times New Roman"/>
          <w:sz w:val="24"/>
          <w:szCs w:val="24"/>
        </w:rPr>
        <w:t>b</w:t>
      </w:r>
      <w:r w:rsidRPr="00CC70AD">
        <w:rPr>
          <w:rFonts w:ascii="Times New Roman" w:hAnsi="Times New Roman" w:cs="Times New Roman"/>
          <w:sz w:val="24"/>
          <w:szCs w:val="24"/>
        </w:rPr>
        <w:t xml:space="preserve">irim kooperatiflerin, Bölge Birliklerinin ve Merkez Birliğinin idari, mali ve hukuki durumları ile faaliyetlerinin izlenmesi ve değerlendirilmesi, </w:t>
      </w: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D96384">
      <w:pPr>
        <w:pStyle w:val="ListParagraph"/>
        <w:tabs>
          <w:tab w:val="left" w:pos="7938"/>
          <w:tab w:val="left" w:pos="9072"/>
        </w:tabs>
        <w:ind w:left="0"/>
        <w:rPr>
          <w:rFonts w:ascii="Times New Roman" w:hAnsi="Times New Roman" w:cs="Times New Roman"/>
          <w:b/>
          <w:bCs/>
          <w:sz w:val="24"/>
          <w:szCs w:val="24"/>
        </w:rPr>
      </w:pPr>
    </w:p>
    <w:p w:rsidR="00B7357A" w:rsidRDefault="00B7357A" w:rsidP="00D96384">
      <w:pPr>
        <w:pStyle w:val="ListParagraph"/>
        <w:tabs>
          <w:tab w:val="left" w:pos="7938"/>
          <w:tab w:val="left" w:pos="9072"/>
        </w:tabs>
        <w:ind w:left="0"/>
        <w:rPr>
          <w:rFonts w:ascii="Times New Roman" w:hAnsi="Times New Roman" w:cs="Times New Roman"/>
          <w:b/>
          <w:bCs/>
          <w:sz w:val="24"/>
          <w:szCs w:val="24"/>
        </w:rPr>
      </w:pPr>
    </w:p>
    <w:p w:rsidR="00B7357A" w:rsidRDefault="00B7357A" w:rsidP="00D96384">
      <w:pPr>
        <w:pStyle w:val="ListParagraph"/>
        <w:tabs>
          <w:tab w:val="left" w:pos="7938"/>
          <w:tab w:val="left" w:pos="9072"/>
        </w:tabs>
        <w:ind w:left="0"/>
        <w:rPr>
          <w:rFonts w:ascii="Times New Roman" w:hAnsi="Times New Roman" w:cs="Times New Roman"/>
          <w:b/>
          <w:bCs/>
          <w:sz w:val="24"/>
          <w:szCs w:val="24"/>
        </w:rPr>
      </w:pPr>
      <w:r>
        <w:rPr>
          <w:rFonts w:ascii="Times New Roman" w:hAnsi="Times New Roman" w:cs="Times New Roman"/>
          <w:b/>
          <w:bCs/>
          <w:sz w:val="24"/>
          <w:szCs w:val="24"/>
        </w:rPr>
        <w:t xml:space="preserve"> </w:t>
      </w:r>
      <w:r w:rsidRPr="00CC70AD">
        <w:rPr>
          <w:rFonts w:ascii="Times New Roman" w:hAnsi="Times New Roman" w:cs="Times New Roman"/>
          <w:b/>
          <w:bCs/>
          <w:sz w:val="24"/>
          <w:szCs w:val="24"/>
        </w:rPr>
        <w:t xml:space="preserve">Amaç 3: Üyelerin </w:t>
      </w:r>
      <w:r>
        <w:rPr>
          <w:rFonts w:ascii="Times New Roman" w:hAnsi="Times New Roman" w:cs="Times New Roman"/>
          <w:b/>
          <w:bCs/>
          <w:sz w:val="24"/>
          <w:szCs w:val="24"/>
        </w:rPr>
        <w:t>R</w:t>
      </w:r>
      <w:r w:rsidRPr="00CC70AD">
        <w:rPr>
          <w:rFonts w:ascii="Times New Roman" w:hAnsi="Times New Roman" w:cs="Times New Roman"/>
          <w:b/>
          <w:bCs/>
          <w:sz w:val="24"/>
          <w:szCs w:val="24"/>
        </w:rPr>
        <w:t xml:space="preserve">efahının </w:t>
      </w:r>
      <w:r>
        <w:rPr>
          <w:rFonts w:ascii="Times New Roman" w:hAnsi="Times New Roman" w:cs="Times New Roman"/>
          <w:b/>
          <w:bCs/>
          <w:sz w:val="24"/>
          <w:szCs w:val="24"/>
        </w:rPr>
        <w:t>A</w:t>
      </w:r>
      <w:r w:rsidRPr="00CC70AD">
        <w:rPr>
          <w:rFonts w:ascii="Times New Roman" w:hAnsi="Times New Roman" w:cs="Times New Roman"/>
          <w:b/>
          <w:bCs/>
          <w:sz w:val="24"/>
          <w:szCs w:val="24"/>
        </w:rPr>
        <w:t xml:space="preserve">rttırılması ve </w:t>
      </w:r>
      <w:r>
        <w:rPr>
          <w:rFonts w:ascii="Times New Roman" w:hAnsi="Times New Roman" w:cs="Times New Roman"/>
          <w:b/>
          <w:bCs/>
          <w:sz w:val="24"/>
          <w:szCs w:val="24"/>
        </w:rPr>
        <w:t>K</w:t>
      </w:r>
      <w:r w:rsidRPr="00CC70AD">
        <w:rPr>
          <w:rFonts w:ascii="Times New Roman" w:hAnsi="Times New Roman" w:cs="Times New Roman"/>
          <w:b/>
          <w:bCs/>
          <w:sz w:val="24"/>
          <w:szCs w:val="24"/>
        </w:rPr>
        <w:t xml:space="preserve">urumsal Finansman </w:t>
      </w:r>
      <w:r>
        <w:rPr>
          <w:rFonts w:ascii="Times New Roman" w:hAnsi="Times New Roman" w:cs="Times New Roman"/>
          <w:b/>
          <w:bCs/>
          <w:sz w:val="24"/>
          <w:szCs w:val="24"/>
        </w:rPr>
        <w:t>S</w:t>
      </w:r>
      <w:r w:rsidRPr="00CC70AD">
        <w:rPr>
          <w:rFonts w:ascii="Times New Roman" w:hAnsi="Times New Roman" w:cs="Times New Roman"/>
          <w:b/>
          <w:bCs/>
          <w:sz w:val="24"/>
          <w:szCs w:val="24"/>
        </w:rPr>
        <w:t xml:space="preserve">ürekliliğinin </w:t>
      </w:r>
      <w:r>
        <w:rPr>
          <w:rFonts w:ascii="Times New Roman" w:hAnsi="Times New Roman" w:cs="Times New Roman"/>
          <w:b/>
          <w:bCs/>
          <w:sz w:val="24"/>
          <w:szCs w:val="24"/>
        </w:rPr>
        <w:t>S</w:t>
      </w:r>
      <w:r w:rsidRPr="00CC70AD">
        <w:rPr>
          <w:rFonts w:ascii="Times New Roman" w:hAnsi="Times New Roman" w:cs="Times New Roman"/>
          <w:b/>
          <w:bCs/>
          <w:sz w:val="24"/>
          <w:szCs w:val="24"/>
        </w:rPr>
        <w:t>ağlanması:</w:t>
      </w:r>
    </w:p>
    <w:p w:rsidR="00B7357A" w:rsidRPr="00CC70AD" w:rsidRDefault="00B7357A" w:rsidP="00D96384">
      <w:pPr>
        <w:pStyle w:val="ListParagraph"/>
        <w:tabs>
          <w:tab w:val="left" w:pos="7938"/>
          <w:tab w:val="left" w:pos="9072"/>
        </w:tabs>
        <w:ind w:left="0"/>
        <w:rPr>
          <w:rFonts w:ascii="Times New Roman" w:hAnsi="Times New Roman" w:cs="Times New Roman"/>
          <w:b/>
          <w:bCs/>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 xml:space="preserve">Strateji 3.1. </w:t>
      </w:r>
      <w:r w:rsidRPr="00CC70AD">
        <w:rPr>
          <w:rFonts w:ascii="Times New Roman" w:hAnsi="Times New Roman" w:cs="Times New Roman"/>
          <w:sz w:val="24"/>
          <w:szCs w:val="24"/>
        </w:rPr>
        <w:t>Kooperatiflerin iktisadi faaliyetler</w:t>
      </w:r>
      <w:r>
        <w:rPr>
          <w:rFonts w:ascii="Times New Roman" w:hAnsi="Times New Roman" w:cs="Times New Roman"/>
          <w:sz w:val="24"/>
          <w:szCs w:val="24"/>
        </w:rPr>
        <w:t>ini</w:t>
      </w:r>
      <w:r w:rsidRPr="00CC70AD">
        <w:rPr>
          <w:rFonts w:ascii="Times New Roman" w:hAnsi="Times New Roman" w:cs="Times New Roman"/>
          <w:sz w:val="24"/>
          <w:szCs w:val="24"/>
        </w:rPr>
        <w:t xml:space="preserve">n, işletmecilik ve üretim çalışmaları iyileştirilerek sürdürülebilir </w:t>
      </w:r>
      <w:r w:rsidRPr="00F135C1">
        <w:rPr>
          <w:rFonts w:ascii="Times New Roman" w:hAnsi="Times New Roman" w:cs="Times New Roman"/>
          <w:sz w:val="24"/>
          <w:szCs w:val="24"/>
        </w:rPr>
        <w:t>olmasının desteklenmesi,</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 3.2.</w:t>
      </w:r>
      <w:r w:rsidRPr="00CC70AD">
        <w:rPr>
          <w:rFonts w:ascii="Times New Roman" w:hAnsi="Times New Roman" w:cs="Times New Roman"/>
          <w:sz w:val="24"/>
          <w:szCs w:val="24"/>
        </w:rPr>
        <w:t xml:space="preserve"> Mevcut iktisadi faaliyetlere ek yeni faaliyetlerle kooperatiflerin çalışma alanlarını genişletmek,</w:t>
      </w:r>
    </w:p>
    <w:p w:rsidR="00B7357A" w:rsidRPr="00CC70AD" w:rsidRDefault="00B7357A" w:rsidP="00CC70AD">
      <w:pPr>
        <w:pStyle w:val="ListParagraph"/>
        <w:ind w:left="0"/>
        <w:jc w:val="both"/>
        <w:rPr>
          <w:rFonts w:ascii="Times New Roman" w:hAnsi="Times New Roman" w:cs="Times New Roman"/>
          <w:sz w:val="24"/>
          <w:szCs w:val="24"/>
        </w:rPr>
      </w:pP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tabs>
          <w:tab w:val="left" w:pos="2460"/>
          <w:tab w:val="center" w:pos="4536"/>
        </w:tabs>
        <w:ind w:left="0"/>
        <w:rPr>
          <w:rFonts w:ascii="Times New Roman" w:hAnsi="Times New Roman" w:cs="Times New Roman"/>
          <w:b/>
          <w:bCs/>
          <w:sz w:val="24"/>
          <w:szCs w:val="24"/>
        </w:rPr>
      </w:pPr>
      <w:r w:rsidRPr="00CC70AD">
        <w:rPr>
          <w:rFonts w:ascii="Times New Roman" w:hAnsi="Times New Roman" w:cs="Times New Roman"/>
          <w:b/>
          <w:bCs/>
          <w:sz w:val="24"/>
          <w:szCs w:val="24"/>
        </w:rPr>
        <w:t>Amaç 4: Mevzuat çalışmaları:</w:t>
      </w:r>
    </w:p>
    <w:p w:rsidR="00B7357A" w:rsidRPr="00CC70AD" w:rsidRDefault="00B7357A" w:rsidP="00CC70AD">
      <w:pPr>
        <w:pStyle w:val="ListParagraph"/>
        <w:tabs>
          <w:tab w:val="left" w:pos="2460"/>
          <w:tab w:val="center" w:pos="4536"/>
        </w:tabs>
        <w:ind w:left="0"/>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 4.1.</w:t>
      </w:r>
      <w:r w:rsidRPr="00CC70AD">
        <w:rPr>
          <w:rFonts w:ascii="Times New Roman" w:hAnsi="Times New Roman" w:cs="Times New Roman"/>
          <w:sz w:val="24"/>
          <w:szCs w:val="24"/>
        </w:rPr>
        <w:t xml:space="preserve"> Merkez Birliği, Bölge Birlikleri ve </w:t>
      </w:r>
      <w:r>
        <w:rPr>
          <w:rFonts w:ascii="Times New Roman" w:hAnsi="Times New Roman" w:cs="Times New Roman"/>
          <w:sz w:val="24"/>
          <w:szCs w:val="24"/>
        </w:rPr>
        <w:t>b</w:t>
      </w:r>
      <w:r w:rsidRPr="00CC70AD">
        <w:rPr>
          <w:rFonts w:ascii="Times New Roman" w:hAnsi="Times New Roman" w:cs="Times New Roman"/>
          <w:sz w:val="24"/>
          <w:szCs w:val="24"/>
        </w:rPr>
        <w:t xml:space="preserve">irim kooperatiflerinin </w:t>
      </w:r>
      <w:r>
        <w:rPr>
          <w:rFonts w:ascii="Times New Roman" w:hAnsi="Times New Roman" w:cs="Times New Roman"/>
          <w:sz w:val="24"/>
          <w:szCs w:val="24"/>
        </w:rPr>
        <w:t>faaliyetlerini</w:t>
      </w:r>
      <w:r w:rsidRPr="00CC70AD">
        <w:rPr>
          <w:rFonts w:ascii="Times New Roman" w:hAnsi="Times New Roman" w:cs="Times New Roman"/>
          <w:sz w:val="24"/>
          <w:szCs w:val="24"/>
        </w:rPr>
        <w:t xml:space="preserve"> etkileyecek tüm mevzuat geliştirme çalışmaları</w:t>
      </w:r>
      <w:r>
        <w:rPr>
          <w:rFonts w:ascii="Times New Roman" w:hAnsi="Times New Roman" w:cs="Times New Roman"/>
          <w:sz w:val="24"/>
          <w:szCs w:val="24"/>
        </w:rPr>
        <w:t xml:space="preserve"> </w:t>
      </w:r>
      <w:r w:rsidRPr="00CC70AD">
        <w:rPr>
          <w:rFonts w:ascii="Times New Roman" w:hAnsi="Times New Roman" w:cs="Times New Roman"/>
          <w:sz w:val="24"/>
          <w:szCs w:val="24"/>
        </w:rPr>
        <w:t>aktif olarak izlenerek, kurumsal hedefler çerçevesinde sonuçlanmasına katkı sağlanması,</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 4.2.</w:t>
      </w:r>
      <w:r w:rsidRPr="00CC70AD">
        <w:rPr>
          <w:rFonts w:ascii="Times New Roman" w:hAnsi="Times New Roman" w:cs="Times New Roman"/>
          <w:sz w:val="24"/>
          <w:szCs w:val="24"/>
        </w:rPr>
        <w:t xml:space="preserve"> Merkez Birliğinin, Bölge Birlikleri ve </w:t>
      </w:r>
      <w:r>
        <w:rPr>
          <w:rFonts w:ascii="Times New Roman" w:hAnsi="Times New Roman" w:cs="Times New Roman"/>
          <w:sz w:val="24"/>
          <w:szCs w:val="24"/>
        </w:rPr>
        <w:t>b</w:t>
      </w:r>
      <w:r w:rsidRPr="00CC70AD">
        <w:rPr>
          <w:rFonts w:ascii="Times New Roman" w:hAnsi="Times New Roman" w:cs="Times New Roman"/>
          <w:sz w:val="24"/>
          <w:szCs w:val="24"/>
        </w:rPr>
        <w:t>irim kooperatiflerinin çalışmalarında sorun oluşturan veya oluşturabilecek alanlarda mevzuat önerileri geliştirilerek ilgililere ulaştırılması,</w:t>
      </w:r>
    </w:p>
    <w:p w:rsidR="00B7357A" w:rsidRPr="00CC70AD" w:rsidRDefault="00B7357A" w:rsidP="00CC70AD">
      <w:pPr>
        <w:pStyle w:val="ListParagraph"/>
        <w:ind w:left="0"/>
        <w:jc w:val="both"/>
        <w:rPr>
          <w:rFonts w:ascii="Times New Roman" w:hAnsi="Times New Roman" w:cs="Times New Roman"/>
          <w:sz w:val="24"/>
          <w:szCs w:val="24"/>
        </w:rPr>
      </w:pP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2B7D8D">
      <w:pPr>
        <w:pStyle w:val="ListParagraph"/>
        <w:tabs>
          <w:tab w:val="left" w:pos="2977"/>
        </w:tabs>
        <w:ind w:left="0"/>
        <w:rPr>
          <w:rFonts w:ascii="Times New Roman" w:hAnsi="Times New Roman" w:cs="Times New Roman"/>
          <w:b/>
          <w:bCs/>
          <w:sz w:val="24"/>
          <w:szCs w:val="24"/>
        </w:rPr>
      </w:pPr>
      <w:r w:rsidRPr="00CC70AD">
        <w:rPr>
          <w:rFonts w:ascii="Times New Roman" w:hAnsi="Times New Roman" w:cs="Times New Roman"/>
          <w:b/>
          <w:bCs/>
          <w:sz w:val="24"/>
          <w:szCs w:val="24"/>
        </w:rPr>
        <w:t>Amaç 5: İletişim çalışmaları:</w:t>
      </w:r>
      <w:r>
        <w:rPr>
          <w:rFonts w:ascii="Times New Roman" w:hAnsi="Times New Roman" w:cs="Times New Roman"/>
          <w:b/>
          <w:bCs/>
          <w:sz w:val="24"/>
          <w:szCs w:val="24"/>
        </w:rPr>
        <w:t xml:space="preserve"> </w:t>
      </w:r>
    </w:p>
    <w:p w:rsidR="00B7357A" w:rsidRPr="00CC70AD" w:rsidRDefault="00B7357A" w:rsidP="00CC70AD">
      <w:pPr>
        <w:pStyle w:val="ListParagraph"/>
        <w:ind w:left="0"/>
        <w:jc w:val="center"/>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 xml:space="preserve">Strateji </w:t>
      </w:r>
      <w:r>
        <w:rPr>
          <w:rFonts w:ascii="Times New Roman" w:hAnsi="Times New Roman" w:cs="Times New Roman"/>
          <w:b/>
          <w:bCs/>
          <w:sz w:val="24"/>
          <w:szCs w:val="24"/>
        </w:rPr>
        <w:t xml:space="preserve"> </w:t>
      </w:r>
      <w:r w:rsidRPr="00CC70AD">
        <w:rPr>
          <w:rFonts w:ascii="Times New Roman" w:hAnsi="Times New Roman" w:cs="Times New Roman"/>
          <w:b/>
          <w:bCs/>
          <w:sz w:val="24"/>
          <w:szCs w:val="24"/>
        </w:rPr>
        <w:t>5.1.</w:t>
      </w:r>
      <w:r w:rsidRPr="00CC70AD">
        <w:rPr>
          <w:rFonts w:ascii="Times New Roman" w:hAnsi="Times New Roman" w:cs="Times New Roman"/>
          <w:sz w:val="24"/>
          <w:szCs w:val="24"/>
        </w:rPr>
        <w:t xml:space="preserve"> Örgüt içi, her düzeyde etkili bir iletişim sisteminin kurulması,</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 5.2.</w:t>
      </w:r>
      <w:r w:rsidRPr="00CC70AD">
        <w:rPr>
          <w:rFonts w:ascii="Times New Roman" w:hAnsi="Times New Roman" w:cs="Times New Roman"/>
          <w:sz w:val="24"/>
          <w:szCs w:val="24"/>
        </w:rPr>
        <w:t xml:space="preserve"> Özel öneme sahip </w:t>
      </w:r>
      <w:r>
        <w:rPr>
          <w:rFonts w:ascii="Times New Roman" w:hAnsi="Times New Roman" w:cs="Times New Roman"/>
          <w:sz w:val="24"/>
          <w:szCs w:val="24"/>
        </w:rPr>
        <w:t>U</w:t>
      </w:r>
      <w:r w:rsidRPr="00CC70AD">
        <w:rPr>
          <w:rFonts w:ascii="Times New Roman" w:hAnsi="Times New Roman" w:cs="Times New Roman"/>
          <w:sz w:val="24"/>
          <w:szCs w:val="24"/>
        </w:rPr>
        <w:t xml:space="preserve">lusal ve </w:t>
      </w:r>
      <w:r>
        <w:rPr>
          <w:rFonts w:ascii="Times New Roman" w:hAnsi="Times New Roman" w:cs="Times New Roman"/>
          <w:sz w:val="24"/>
          <w:szCs w:val="24"/>
        </w:rPr>
        <w:t>U</w:t>
      </w:r>
      <w:r w:rsidRPr="00CC70AD">
        <w:rPr>
          <w:rFonts w:ascii="Times New Roman" w:hAnsi="Times New Roman" w:cs="Times New Roman"/>
          <w:sz w:val="24"/>
          <w:szCs w:val="24"/>
        </w:rPr>
        <w:t>luslararası ilgi gruplarıyla, kurumsal ve etkin iletişim yapısının kurulması,</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w:t>
      </w:r>
      <w:r>
        <w:rPr>
          <w:rFonts w:ascii="Times New Roman" w:hAnsi="Times New Roman" w:cs="Times New Roman"/>
          <w:b/>
          <w:bCs/>
          <w:sz w:val="24"/>
          <w:szCs w:val="24"/>
        </w:rPr>
        <w:t xml:space="preserve"> </w:t>
      </w:r>
      <w:r w:rsidRPr="00CC70AD">
        <w:rPr>
          <w:rFonts w:ascii="Times New Roman" w:hAnsi="Times New Roman" w:cs="Times New Roman"/>
          <w:b/>
          <w:bCs/>
          <w:sz w:val="24"/>
          <w:szCs w:val="24"/>
        </w:rPr>
        <w:t>5.3.</w:t>
      </w:r>
      <w:r w:rsidRPr="00CC70AD">
        <w:rPr>
          <w:rFonts w:ascii="Times New Roman" w:hAnsi="Times New Roman" w:cs="Times New Roman"/>
          <w:sz w:val="24"/>
          <w:szCs w:val="24"/>
        </w:rPr>
        <w:t xml:space="preserve"> Kamuoyunda, orman köylüsü, kooperatifçilik, ormancılık ve doğa konularında bilinçlendirme ve farkındalık oluşturulması, destek sağlayıcı çalışmaların yürütülmesi.</w:t>
      </w:r>
    </w:p>
    <w:p w:rsidR="00B7357A" w:rsidRPr="00CC70AD"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r w:rsidRPr="00CC70AD">
        <w:rPr>
          <w:rFonts w:ascii="Times New Roman" w:hAnsi="Times New Roman" w:cs="Times New Roman"/>
          <w:b/>
          <w:bCs/>
          <w:sz w:val="24"/>
          <w:szCs w:val="24"/>
        </w:rPr>
        <w:t>Strateji 5.4.</w:t>
      </w:r>
      <w:r w:rsidRPr="00CC70AD">
        <w:rPr>
          <w:rFonts w:ascii="Times New Roman" w:hAnsi="Times New Roman" w:cs="Times New Roman"/>
          <w:sz w:val="24"/>
          <w:szCs w:val="24"/>
        </w:rPr>
        <w:t xml:space="preserve"> Faaliyet konuları ile ilgili konferans, sempozyum, vb. etkinlikler düzenle</w:t>
      </w:r>
      <w:r>
        <w:rPr>
          <w:rFonts w:ascii="Times New Roman" w:hAnsi="Times New Roman" w:cs="Times New Roman"/>
          <w:sz w:val="24"/>
          <w:szCs w:val="24"/>
        </w:rPr>
        <w:t>nmesi, ilgi gruplarının etkinliklerine aktif</w:t>
      </w:r>
      <w:r w:rsidRPr="00CC70AD">
        <w:rPr>
          <w:rFonts w:ascii="Times New Roman" w:hAnsi="Times New Roman" w:cs="Times New Roman"/>
          <w:sz w:val="24"/>
          <w:szCs w:val="24"/>
        </w:rPr>
        <w:t xml:space="preserve"> katılım sağlayarak farkındalık ve iletişim sağlanması.</w:t>
      </w: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CC70AD">
      <w:pPr>
        <w:pStyle w:val="ListParagraph"/>
        <w:ind w:left="0"/>
        <w:jc w:val="both"/>
        <w:rPr>
          <w:rFonts w:ascii="Times New Roman" w:hAnsi="Times New Roman" w:cs="Times New Roman"/>
          <w:sz w:val="24"/>
          <w:szCs w:val="24"/>
        </w:rPr>
      </w:pPr>
    </w:p>
    <w:p w:rsidR="00B7357A" w:rsidRDefault="00B7357A" w:rsidP="008373CB">
      <w:pPr>
        <w:pStyle w:val="Title"/>
        <w:rPr>
          <w:rFonts w:ascii="Times New Roman" w:hAnsi="Times New Roman" w:cs="Times New Roman"/>
          <w:shadow/>
          <w:imprint w:val="0"/>
          <w:sz w:val="24"/>
          <w:szCs w:val="24"/>
        </w:rPr>
      </w:pPr>
    </w:p>
    <w:p w:rsidR="00B7357A" w:rsidRPr="00B819E3" w:rsidRDefault="00B7357A" w:rsidP="008373CB">
      <w:pPr>
        <w:pStyle w:val="Title"/>
        <w:tabs>
          <w:tab w:val="center" w:pos="4536"/>
        </w:tabs>
        <w:jc w:val="left"/>
        <w:rPr>
          <w:rFonts w:ascii="Times New Roman" w:hAnsi="Times New Roman" w:cs="Times New Roman"/>
          <w:color w:val="auto"/>
          <w:sz w:val="24"/>
          <w:szCs w:val="24"/>
        </w:rPr>
      </w:pPr>
      <w:r w:rsidRPr="00B819E3">
        <w:rPr>
          <w:rFonts w:ascii="Times New Roman" w:hAnsi="Times New Roman" w:cs="Times New Roman"/>
          <w:shadow/>
          <w:color w:val="auto"/>
          <w:sz w:val="24"/>
          <w:szCs w:val="24"/>
        </w:rPr>
        <w:t>5.2   Eylemler;</w:t>
      </w:r>
    </w:p>
    <w:p w:rsidR="00B7357A" w:rsidRDefault="00B7357A" w:rsidP="008373CB">
      <w:pPr>
        <w:ind w:left="207"/>
        <w:jc w:val="both"/>
        <w:rPr>
          <w:rFonts w:ascii="Times New Roman" w:hAnsi="Times New Roman" w:cs="Times New Roman"/>
          <w:sz w:val="24"/>
          <w:szCs w:val="24"/>
        </w:rPr>
      </w:pPr>
      <w:r>
        <w:rPr>
          <w:rFonts w:ascii="Times New Roman" w:hAnsi="Times New Roman" w:cs="Times New Roman"/>
          <w:b/>
          <w:bCs/>
          <w:sz w:val="24"/>
          <w:szCs w:val="24"/>
        </w:rPr>
        <w:t>Yukarıda belirtilen amaç ve stratejilerle ilişkili olarak saptanmış eylemler aşağıda verilmiştir.</w:t>
      </w:r>
    </w:p>
    <w:tbl>
      <w:tblPr>
        <w:tblW w:w="942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33"/>
        <w:gridCol w:w="818"/>
        <w:gridCol w:w="7515"/>
        <w:gridCol w:w="160"/>
      </w:tblGrid>
      <w:tr w:rsidR="00B7357A" w:rsidRPr="009161E0">
        <w:trPr>
          <w:trHeight w:val="458"/>
        </w:trPr>
        <w:tc>
          <w:tcPr>
            <w:tcW w:w="0" w:type="auto"/>
            <w:vMerge w:val="restart"/>
            <w:shd w:val="clear" w:color="auto" w:fill="D9D9D9"/>
            <w:vAlign w:val="center"/>
          </w:tcPr>
          <w:p w:rsidR="00B7357A" w:rsidRPr="009161E0" w:rsidRDefault="00B7357A" w:rsidP="008373CB">
            <w:pPr>
              <w:rPr>
                <w:rFonts w:ascii="Times New Roman" w:hAnsi="Times New Roman" w:cs="Times New Roman"/>
                <w:b/>
                <w:bCs/>
                <w:color w:val="000000"/>
                <w:sz w:val="24"/>
                <w:szCs w:val="24"/>
              </w:rPr>
            </w:pPr>
            <w:r w:rsidRPr="009161E0">
              <w:rPr>
                <w:rFonts w:ascii="Times New Roman" w:hAnsi="Times New Roman" w:cs="Times New Roman"/>
                <w:b/>
                <w:bCs/>
                <w:color w:val="000000"/>
                <w:sz w:val="24"/>
                <w:szCs w:val="24"/>
              </w:rPr>
              <w:t>Strateji No</w:t>
            </w:r>
          </w:p>
        </w:tc>
        <w:tc>
          <w:tcPr>
            <w:tcW w:w="0" w:type="auto"/>
            <w:vMerge w:val="restart"/>
            <w:shd w:val="clear" w:color="auto" w:fill="D9D9D9"/>
            <w:vAlign w:val="center"/>
          </w:tcPr>
          <w:p w:rsidR="00B7357A" w:rsidRPr="009161E0" w:rsidRDefault="00B7357A" w:rsidP="008373CB">
            <w:pPr>
              <w:jc w:val="center"/>
              <w:rPr>
                <w:rFonts w:ascii="Times New Roman" w:hAnsi="Times New Roman" w:cs="Times New Roman"/>
                <w:b/>
                <w:bCs/>
                <w:color w:val="000000"/>
                <w:sz w:val="24"/>
                <w:szCs w:val="24"/>
              </w:rPr>
            </w:pPr>
            <w:r w:rsidRPr="009161E0">
              <w:rPr>
                <w:rFonts w:ascii="Times New Roman" w:hAnsi="Times New Roman" w:cs="Times New Roman"/>
                <w:b/>
                <w:bCs/>
                <w:color w:val="000000"/>
                <w:sz w:val="24"/>
                <w:szCs w:val="24"/>
              </w:rPr>
              <w:t>Eylem No.</w:t>
            </w:r>
          </w:p>
        </w:tc>
        <w:tc>
          <w:tcPr>
            <w:tcW w:w="7515" w:type="dxa"/>
            <w:vMerge w:val="restart"/>
            <w:shd w:val="clear" w:color="auto" w:fill="D9D9D9"/>
            <w:vAlign w:val="center"/>
          </w:tcPr>
          <w:p w:rsidR="00B7357A" w:rsidRPr="009161E0" w:rsidRDefault="00B7357A" w:rsidP="008373CB">
            <w:pPr>
              <w:jc w:val="center"/>
              <w:rPr>
                <w:rFonts w:ascii="Times New Roman" w:hAnsi="Times New Roman" w:cs="Times New Roman"/>
                <w:b/>
                <w:bCs/>
                <w:color w:val="000000"/>
                <w:sz w:val="24"/>
                <w:szCs w:val="24"/>
              </w:rPr>
            </w:pPr>
            <w:r w:rsidRPr="009161E0">
              <w:rPr>
                <w:rFonts w:ascii="Times New Roman" w:hAnsi="Times New Roman" w:cs="Times New Roman"/>
                <w:b/>
                <w:bCs/>
                <w:color w:val="000000"/>
                <w:sz w:val="24"/>
                <w:szCs w:val="24"/>
              </w:rPr>
              <w:t xml:space="preserve">Tanımı </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458"/>
        </w:trPr>
        <w:tc>
          <w:tcPr>
            <w:tcW w:w="0" w:type="auto"/>
            <w:vMerge/>
            <w:vAlign w:val="center"/>
          </w:tcPr>
          <w:p w:rsidR="00B7357A" w:rsidRPr="009161E0" w:rsidRDefault="00B7357A" w:rsidP="008373CB">
            <w:pPr>
              <w:spacing w:after="0" w:line="240" w:lineRule="auto"/>
              <w:rPr>
                <w:rFonts w:ascii="Times New Roman" w:hAnsi="Times New Roman" w:cs="Times New Roman"/>
                <w:b/>
                <w:bCs/>
                <w:color w:val="000000"/>
                <w:sz w:val="24"/>
                <w:szCs w:val="24"/>
              </w:rPr>
            </w:pPr>
          </w:p>
        </w:tc>
        <w:tc>
          <w:tcPr>
            <w:tcW w:w="0" w:type="auto"/>
            <w:vMerge/>
            <w:vAlign w:val="center"/>
          </w:tcPr>
          <w:p w:rsidR="00B7357A" w:rsidRPr="009161E0" w:rsidRDefault="00B7357A" w:rsidP="008373CB">
            <w:pPr>
              <w:spacing w:after="0" w:line="240" w:lineRule="auto"/>
              <w:rPr>
                <w:rFonts w:ascii="Times New Roman" w:hAnsi="Times New Roman" w:cs="Times New Roman"/>
                <w:b/>
                <w:bCs/>
                <w:color w:val="000000"/>
                <w:sz w:val="24"/>
                <w:szCs w:val="24"/>
              </w:rPr>
            </w:pPr>
          </w:p>
        </w:tc>
        <w:tc>
          <w:tcPr>
            <w:tcW w:w="0" w:type="auto"/>
            <w:vMerge/>
            <w:vAlign w:val="center"/>
          </w:tcPr>
          <w:p w:rsidR="00B7357A" w:rsidRPr="009161E0" w:rsidRDefault="00B7357A" w:rsidP="008373CB">
            <w:pPr>
              <w:spacing w:after="0" w:line="240" w:lineRule="auto"/>
              <w:rPr>
                <w:rFonts w:ascii="Times New Roman" w:hAnsi="Times New Roman" w:cs="Times New Roman"/>
                <w:b/>
                <w:bCs/>
                <w:color w:val="000000"/>
                <w:sz w:val="24"/>
                <w:szCs w:val="24"/>
              </w:rPr>
            </w:pP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1.1.</w:t>
            </w: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1.1.1.</w:t>
            </w:r>
          </w:p>
        </w:tc>
        <w:tc>
          <w:tcPr>
            <w:tcW w:w="7515" w:type="dxa"/>
          </w:tcPr>
          <w:p w:rsidR="00B7357A" w:rsidRPr="009161E0" w:rsidRDefault="00B7357A" w:rsidP="008373CB">
            <w:pPr>
              <w:rPr>
                <w:rFonts w:ascii="Times New Roman" w:hAnsi="Times New Roman" w:cs="Times New Roman"/>
                <w:color w:val="000000"/>
                <w:sz w:val="24"/>
                <w:szCs w:val="24"/>
              </w:rPr>
            </w:pPr>
            <w:r w:rsidRPr="009161E0">
              <w:rPr>
                <w:rFonts w:ascii="Times New Roman" w:hAnsi="Times New Roman" w:cs="Times New Roman"/>
                <w:color w:val="000000"/>
                <w:sz w:val="24"/>
                <w:szCs w:val="24"/>
              </w:rPr>
              <w:t>Bölge Birliği olmayan yerlerde Birlik kurma çalışmaları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1.2.</w:t>
            </w: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1.2.1.</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Birliğe dahil olmayan ve ormancılık faaliyeti yapmakta olan birim kooperatiflerin Bölge Birliklerine katılmaları konusunda bilgilendirici ve özendirici çalışmalar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1.3.</w:t>
            </w: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1.3.1.</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Ormancılık konusunda aktif çalışması olan birim kooperatiflerin, Devlet Orman İşletmeleri veya ilçe bazında birleşerek güçlü kooperatiflerin kurulması konusunda bilgilendirici, özendirici çalışmalar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restart"/>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1.4.</w:t>
            </w: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1.4.1.</w:t>
            </w:r>
          </w:p>
        </w:tc>
        <w:tc>
          <w:tcPr>
            <w:tcW w:w="7515" w:type="dxa"/>
            <w:vAlign w:val="center"/>
          </w:tcPr>
          <w:p w:rsidR="00B7357A" w:rsidRPr="009161E0" w:rsidRDefault="00B7357A" w:rsidP="009D061A">
            <w:pPr>
              <w:jc w:val="both"/>
              <w:rPr>
                <w:rFonts w:ascii="Times New Roman" w:hAnsi="Times New Roman" w:cs="Times New Roman"/>
                <w:sz w:val="24"/>
                <w:szCs w:val="24"/>
              </w:rPr>
            </w:pPr>
            <w:r w:rsidRPr="009161E0">
              <w:rPr>
                <w:rFonts w:ascii="Times New Roman" w:hAnsi="Times New Roman" w:cs="Times New Roman"/>
                <w:sz w:val="24"/>
                <w:szCs w:val="24"/>
              </w:rPr>
              <w:t>Merkez Birliğinde, çalışma alanlarında ihtiyaç duyulan uzman personel eksikliğinin tamamlanacaktır.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1.4.2.</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Bölge Birlikleri personel ihtiyaçlarının belirlenmesi, uygun personelin iş tanımlarının yapılması konularında desteklenecek, uzmanlaşma teşvik edilecektir.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restart"/>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1.5.</w:t>
            </w: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1.5.1.</w:t>
            </w:r>
          </w:p>
        </w:tc>
        <w:tc>
          <w:tcPr>
            <w:tcW w:w="7515" w:type="dxa"/>
          </w:tcPr>
          <w:p w:rsidR="00B7357A" w:rsidRPr="009161E0" w:rsidRDefault="00B7357A" w:rsidP="009D061A">
            <w:pPr>
              <w:jc w:val="both"/>
              <w:rPr>
                <w:rFonts w:ascii="Times New Roman" w:hAnsi="Times New Roman" w:cs="Times New Roman"/>
                <w:sz w:val="24"/>
                <w:szCs w:val="24"/>
              </w:rPr>
            </w:pPr>
            <w:r w:rsidRPr="009161E0">
              <w:rPr>
                <w:rFonts w:ascii="Times New Roman" w:hAnsi="Times New Roman" w:cs="Times New Roman"/>
                <w:sz w:val="24"/>
                <w:szCs w:val="24"/>
              </w:rPr>
              <w:t xml:space="preserve">Web tabanlı "Kooperatif Veri Tabanı" programının oluşturulması </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1.5.2.</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sz w:val="24"/>
                <w:szCs w:val="24"/>
              </w:rPr>
              <w:t xml:space="preserve"> Birim kooperatiflerin verilerinin Bölge Birlikleri tarafından aktif olarak işlenip merkezle bağlantılı hale gelmesi sağlanacaktır</w:t>
            </w:r>
            <w:r w:rsidRPr="009161E0">
              <w:rPr>
                <w:rFonts w:ascii="Times New Roman" w:hAnsi="Times New Roman" w:cs="Times New Roman"/>
                <w:sz w:val="18"/>
                <w:szCs w:val="18"/>
              </w:rPr>
              <w:t>.</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restart"/>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1.6.</w:t>
            </w: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1.6.1.</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Merkez Birliğinde bina, araç-gereç altyapılarının verimlilik ilkesine göre geliştirilmesi ve yönetimi sağlanacaktır.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1.6.2.</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Bölge Birliklerinin ve birim kooperatiflerin yeterli araç-gereç ve donanıma sahip olmaları için  çeşitli kaynaklardan  yararlanmaları konusunda Merkez Birliğince  gerekli destek sağlanacaktır.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restart"/>
            <w:vAlign w:val="center"/>
          </w:tcPr>
          <w:p w:rsidR="00B7357A" w:rsidRPr="009161E0" w:rsidRDefault="00B7357A" w:rsidP="00F53FAB">
            <w:pPr>
              <w:jc w:val="center"/>
              <w:rPr>
                <w:rFonts w:ascii="Times New Roman" w:hAnsi="Times New Roman" w:cs="Times New Roman"/>
                <w:color w:val="000000"/>
              </w:rPr>
            </w:pPr>
          </w:p>
          <w:p w:rsidR="00B7357A" w:rsidRPr="009161E0" w:rsidRDefault="00B7357A" w:rsidP="00F53FAB">
            <w:pPr>
              <w:jc w:val="center"/>
              <w:rPr>
                <w:rFonts w:ascii="Times New Roman" w:hAnsi="Times New Roman" w:cs="Times New Roman"/>
                <w:color w:val="000000"/>
              </w:rPr>
            </w:pPr>
          </w:p>
          <w:p w:rsidR="00B7357A" w:rsidRPr="009161E0" w:rsidRDefault="00B7357A" w:rsidP="00F53FAB">
            <w:pPr>
              <w:jc w:val="center"/>
              <w:rPr>
                <w:rFonts w:ascii="Times New Roman" w:hAnsi="Times New Roman" w:cs="Times New Roman"/>
                <w:color w:val="000000"/>
              </w:rPr>
            </w:pPr>
            <w:r w:rsidRPr="009161E0">
              <w:rPr>
                <w:rFonts w:ascii="Times New Roman" w:hAnsi="Times New Roman" w:cs="Times New Roman"/>
                <w:color w:val="000000"/>
              </w:rPr>
              <w:t>1.7.</w:t>
            </w:r>
          </w:p>
          <w:p w:rsidR="00B7357A" w:rsidRPr="009161E0" w:rsidRDefault="00B7357A" w:rsidP="00F53FAB">
            <w:pPr>
              <w:jc w:val="center"/>
              <w:rPr>
                <w:rFonts w:ascii="Times New Roman" w:hAnsi="Times New Roman" w:cs="Times New Roman"/>
                <w:color w:val="000000"/>
              </w:rPr>
            </w:pPr>
          </w:p>
          <w:p w:rsidR="00B7357A" w:rsidRPr="009161E0" w:rsidRDefault="00B7357A" w:rsidP="00F53FAB">
            <w:pPr>
              <w:jc w:val="center"/>
              <w:rPr>
                <w:rFonts w:ascii="Times New Roman" w:hAnsi="Times New Roman" w:cs="Times New Roman"/>
                <w:color w:val="000000"/>
              </w:rPr>
            </w:pPr>
          </w:p>
          <w:p w:rsidR="00B7357A" w:rsidRPr="009161E0" w:rsidRDefault="00B7357A" w:rsidP="00F53FAB">
            <w:pPr>
              <w:jc w:val="center"/>
              <w:rPr>
                <w:rFonts w:ascii="Times New Roman" w:hAnsi="Times New Roman" w:cs="Times New Roman"/>
                <w:color w:val="000000"/>
              </w:rPr>
            </w:pPr>
          </w:p>
          <w:p w:rsidR="00B7357A" w:rsidRPr="009161E0" w:rsidRDefault="00B7357A" w:rsidP="00F53FAB">
            <w:pPr>
              <w:jc w:val="center"/>
              <w:rPr>
                <w:rFonts w:ascii="Times New Roman" w:hAnsi="Times New Roman" w:cs="Times New Roman"/>
                <w:color w:val="000000"/>
                <w:sz w:val="24"/>
                <w:szCs w:val="24"/>
              </w:rPr>
            </w:pPr>
            <w:r>
              <w:rPr>
                <w:noProof/>
                <w:lang w:eastAsia="tr-TR"/>
              </w:rPr>
              <w:pict>
                <v:shapetype id="_x0000_t32" coordsize="21600,21600" o:spt="32" o:oned="t" path="m,l21600,21600e" filled="f">
                  <v:path arrowok="t" fillok="f" o:connecttype="none"/>
                  <o:lock v:ext="edit" shapetype="t"/>
                </v:shapetype>
                <v:shape id="_x0000_s1026" type="#_x0000_t32" style="position:absolute;left:0;text-align:left;margin-left:-5.9pt;margin-top:8.05pt;width:49.5pt;height:.05pt;flip:x;z-index:251654656" o:connectortype="straight"/>
              </w:pict>
            </w:r>
          </w:p>
          <w:p w:rsidR="00B7357A" w:rsidRPr="009161E0" w:rsidRDefault="00B7357A" w:rsidP="00F53FAB">
            <w:pPr>
              <w:jc w:val="center"/>
              <w:rPr>
                <w:rFonts w:ascii="Times New Roman" w:hAnsi="Times New Roman" w:cs="Times New Roman"/>
                <w:color w:val="000000"/>
                <w:sz w:val="24"/>
                <w:szCs w:val="24"/>
              </w:rPr>
            </w:pPr>
            <w:r>
              <w:rPr>
                <w:noProof/>
                <w:lang w:eastAsia="tr-TR"/>
              </w:rPr>
              <w:pict>
                <v:shape id="_x0000_s1027" type="#_x0000_t32" style="position:absolute;left:0;text-align:left;margin-left:-5.4pt;margin-top:21.9pt;width:49.5pt;height:.05pt;flip:x;z-index:251655680" o:connectortype="straight"/>
              </w:pict>
            </w:r>
            <w:r w:rsidRPr="009161E0">
              <w:rPr>
                <w:rFonts w:ascii="Times New Roman" w:hAnsi="Times New Roman" w:cs="Times New Roman"/>
                <w:color w:val="000000"/>
                <w:sz w:val="24"/>
                <w:szCs w:val="24"/>
              </w:rPr>
              <w:t>1.8.</w:t>
            </w:r>
          </w:p>
          <w:p w:rsidR="00B7357A" w:rsidRPr="009161E0" w:rsidRDefault="00B7357A" w:rsidP="00F53FAB">
            <w:pPr>
              <w:jc w:val="center"/>
              <w:rPr>
                <w:rFonts w:ascii="Times New Roman" w:hAnsi="Times New Roman" w:cs="Times New Roman"/>
                <w:sz w:val="24"/>
                <w:szCs w:val="24"/>
              </w:rPr>
            </w:pPr>
          </w:p>
          <w:p w:rsidR="00B7357A" w:rsidRPr="009161E0" w:rsidRDefault="00B7357A" w:rsidP="00F53FAB">
            <w:pPr>
              <w:jc w:val="center"/>
              <w:rPr>
                <w:rFonts w:ascii="Times New Roman" w:hAnsi="Times New Roman" w:cs="Times New Roman"/>
                <w:sz w:val="24"/>
                <w:szCs w:val="24"/>
              </w:rPr>
            </w:pPr>
            <w:r w:rsidRPr="009161E0">
              <w:rPr>
                <w:rFonts w:ascii="Times New Roman" w:hAnsi="Times New Roman" w:cs="Times New Roman"/>
                <w:sz w:val="24"/>
                <w:szCs w:val="24"/>
              </w:rPr>
              <w:t>2.1.</w:t>
            </w: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1.7.1.</w:t>
            </w:r>
          </w:p>
        </w:tc>
        <w:tc>
          <w:tcPr>
            <w:tcW w:w="7515" w:type="dxa"/>
          </w:tcPr>
          <w:p w:rsidR="00B7357A" w:rsidRPr="009161E0" w:rsidRDefault="00B7357A" w:rsidP="009D061A">
            <w:pPr>
              <w:jc w:val="both"/>
              <w:rPr>
                <w:rFonts w:ascii="Times New Roman" w:hAnsi="Times New Roman" w:cs="Times New Roman"/>
                <w:sz w:val="24"/>
                <w:szCs w:val="24"/>
              </w:rPr>
            </w:pPr>
            <w:r w:rsidRPr="009161E0">
              <w:rPr>
                <w:rFonts w:ascii="Times New Roman" w:hAnsi="Times New Roman" w:cs="Times New Roman"/>
                <w:sz w:val="24"/>
                <w:szCs w:val="24"/>
              </w:rPr>
              <w:t>Mesleki Yeterlilik Kurumu ile yapılan protokol çerçevesinde orman işçiliği Ulusal Meslek Standartları ve Mesleki Yeterlilikler hazırlanacaktır.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1.7.2.</w:t>
            </w:r>
          </w:p>
        </w:tc>
        <w:tc>
          <w:tcPr>
            <w:tcW w:w="7515" w:type="dxa"/>
          </w:tcPr>
          <w:p w:rsidR="00B7357A" w:rsidRPr="009161E0" w:rsidRDefault="00B7357A" w:rsidP="009D061A">
            <w:pPr>
              <w:jc w:val="both"/>
              <w:rPr>
                <w:rFonts w:ascii="Times New Roman" w:hAnsi="Times New Roman" w:cs="Times New Roman"/>
                <w:sz w:val="24"/>
                <w:szCs w:val="24"/>
              </w:rPr>
            </w:pPr>
            <w:r w:rsidRPr="009161E0">
              <w:rPr>
                <w:rFonts w:ascii="Times New Roman" w:hAnsi="Times New Roman" w:cs="Times New Roman"/>
                <w:sz w:val="24"/>
                <w:szCs w:val="24"/>
              </w:rPr>
              <w:t>Orman işçiliğinde çalışanlara Mesleki Yeterlilik Belgesi verebilmesini sağlayacak çalışmalar kapsamında Mesleki Yeterlilik Kurumu ve TÜRKAK’a  akredite olunarak Belgelendirme Kuruluşu Yetkisinin alınması ve Sınav Soru Bankası  kurulması sağlanacaktır.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1.7.3.</w:t>
            </w:r>
          </w:p>
        </w:tc>
        <w:tc>
          <w:tcPr>
            <w:tcW w:w="7515" w:type="dxa"/>
          </w:tcPr>
          <w:p w:rsidR="00B7357A" w:rsidRPr="009161E0" w:rsidRDefault="00B7357A" w:rsidP="009D061A">
            <w:pPr>
              <w:jc w:val="both"/>
              <w:rPr>
                <w:rFonts w:ascii="Times New Roman" w:hAnsi="Times New Roman" w:cs="Times New Roman"/>
                <w:sz w:val="24"/>
                <w:szCs w:val="24"/>
              </w:rPr>
            </w:pPr>
            <w:r w:rsidRPr="009161E0">
              <w:rPr>
                <w:rFonts w:ascii="Times New Roman" w:hAnsi="Times New Roman" w:cs="Times New Roman"/>
                <w:sz w:val="24"/>
                <w:szCs w:val="24"/>
              </w:rPr>
              <w:t>Başta kooperatif ortakları olmak üzere orman işçiliğinde çalışanlara Mesleki Yeterlilik Belgesi verilmesini sağlayacak çalışmalar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723"/>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highlight w:val="yellow"/>
              </w:rPr>
            </w:pPr>
            <w:r w:rsidRPr="009161E0">
              <w:rPr>
                <w:rFonts w:ascii="Times New Roman" w:hAnsi="Times New Roman" w:cs="Times New Roman"/>
                <w:sz w:val="24"/>
                <w:szCs w:val="24"/>
              </w:rPr>
              <w:t>1.8.1</w:t>
            </w:r>
          </w:p>
        </w:tc>
        <w:tc>
          <w:tcPr>
            <w:tcW w:w="7515" w:type="dxa"/>
          </w:tcPr>
          <w:p w:rsidR="00B7357A" w:rsidRPr="009161E0" w:rsidRDefault="00B7357A" w:rsidP="009D061A">
            <w:pPr>
              <w:jc w:val="both"/>
              <w:rPr>
                <w:rFonts w:ascii="Times New Roman" w:hAnsi="Times New Roman" w:cs="Times New Roman"/>
                <w:sz w:val="24"/>
                <w:szCs w:val="24"/>
                <w:highlight w:val="yellow"/>
              </w:rPr>
            </w:pPr>
            <w:r w:rsidRPr="009161E0">
              <w:rPr>
                <w:rFonts w:ascii="Times New Roman" w:hAnsi="Times New Roman" w:cs="Times New Roman"/>
                <w:sz w:val="24"/>
                <w:szCs w:val="24"/>
              </w:rPr>
              <w:t>Kooperatifçilik alanında ulusal ve uluslar arası kurumsal ilişkilerin geliştirilerek sürdürülmesi sağlanacaktır.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rPr>
                <w:rFonts w:ascii="Times New Roman" w:hAnsi="Times New Roman" w:cs="Times New Roman"/>
                <w:sz w:val="24"/>
                <w:szCs w:val="24"/>
              </w:rPr>
            </w:pPr>
            <w:r w:rsidRPr="009161E0">
              <w:rPr>
                <w:rFonts w:ascii="Times New Roman" w:hAnsi="Times New Roman" w:cs="Times New Roman"/>
                <w:sz w:val="24"/>
                <w:szCs w:val="24"/>
              </w:rPr>
              <w:t xml:space="preserve"> 2.1.1.</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 xml:space="preserve">Değişen ve gelişen durumlar ile ihtiyaç duyulan konularda Bölge Birlikleri, Birim kooperatif yönetici ve çalışanlarına yönelik düzenli eğitim programları uygulanacaktır. </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rPr>
                <w:rFonts w:ascii="Times New Roman" w:hAnsi="Times New Roman" w:cs="Times New Roman"/>
                <w:sz w:val="24"/>
                <w:szCs w:val="24"/>
              </w:rPr>
            </w:pPr>
          </w:p>
        </w:tc>
        <w:tc>
          <w:tcPr>
            <w:tcW w:w="7515" w:type="dxa"/>
          </w:tcPr>
          <w:p w:rsidR="00B7357A" w:rsidRPr="009161E0" w:rsidRDefault="00B7357A" w:rsidP="009D061A">
            <w:pPr>
              <w:jc w:val="both"/>
              <w:rPr>
                <w:rFonts w:ascii="Times New Roman" w:hAnsi="Times New Roman" w:cs="Times New Roman"/>
                <w:color w:val="000000"/>
                <w:sz w:val="24"/>
                <w:szCs w:val="24"/>
              </w:rPr>
            </w:pP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Align w:val="center"/>
          </w:tcPr>
          <w:p w:rsidR="00B7357A" w:rsidRPr="009161E0" w:rsidRDefault="00B7357A" w:rsidP="00F53FAB">
            <w:pPr>
              <w:jc w:val="center"/>
              <w:rPr>
                <w:rFonts w:ascii="Times New Roman" w:hAnsi="Times New Roman" w:cs="Times New Roman"/>
                <w:sz w:val="24"/>
                <w:szCs w:val="24"/>
              </w:rPr>
            </w:pPr>
            <w:r w:rsidRPr="009161E0">
              <w:rPr>
                <w:rFonts w:ascii="Times New Roman" w:hAnsi="Times New Roman" w:cs="Times New Roman"/>
                <w:sz w:val="24"/>
                <w:szCs w:val="24"/>
              </w:rPr>
              <w:t>2.2.</w:t>
            </w:r>
          </w:p>
        </w:tc>
        <w:tc>
          <w:tcPr>
            <w:tcW w:w="0" w:type="auto"/>
            <w:noWrap/>
            <w:vAlign w:val="bottom"/>
          </w:tcPr>
          <w:p w:rsidR="00B7357A" w:rsidRPr="009161E0" w:rsidRDefault="00B7357A" w:rsidP="008373CB">
            <w:pPr>
              <w:rPr>
                <w:rFonts w:ascii="Times New Roman" w:hAnsi="Times New Roman" w:cs="Times New Roman"/>
                <w:color w:val="000000"/>
                <w:sz w:val="24"/>
                <w:szCs w:val="24"/>
              </w:rPr>
            </w:pPr>
            <w:r w:rsidRPr="009161E0">
              <w:rPr>
                <w:rFonts w:ascii="Times New Roman" w:hAnsi="Times New Roman" w:cs="Times New Roman"/>
                <w:color w:val="000000"/>
                <w:sz w:val="24"/>
                <w:szCs w:val="24"/>
              </w:rPr>
              <w:t xml:space="preserve"> 2.2.1.</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Bölge Birliklerinin idari, mali ve hukuki yönden denetimleri düzenli olarak Merkez Birliğince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1767"/>
        </w:trPr>
        <w:tc>
          <w:tcPr>
            <w:tcW w:w="0" w:type="auto"/>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2.3.</w:t>
            </w: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2.3.1.</w:t>
            </w:r>
          </w:p>
        </w:tc>
        <w:tc>
          <w:tcPr>
            <w:tcW w:w="7515" w:type="dxa"/>
          </w:tcPr>
          <w:p w:rsidR="00B7357A" w:rsidRPr="009161E0" w:rsidRDefault="00B7357A" w:rsidP="009D061A">
            <w:pPr>
              <w:jc w:val="both"/>
              <w:rPr>
                <w:rFonts w:ascii="Times New Roman" w:hAnsi="Times New Roman" w:cs="Times New Roman"/>
                <w:sz w:val="24"/>
                <w:szCs w:val="24"/>
              </w:rPr>
            </w:pPr>
            <w:r w:rsidRPr="009161E0">
              <w:rPr>
                <w:rFonts w:ascii="Times New Roman" w:hAnsi="Times New Roman" w:cs="Times New Roman"/>
                <w:sz w:val="24"/>
                <w:szCs w:val="24"/>
              </w:rPr>
              <w:t>Merkez Birliğine ortak Bölge Birlikleri ile tabanında yer alan birim kooperatiflerin verilerinin Bölge Birliklerince yetkilendirilmiş birim sorumluları tarafından Bölge Birlikleri tarafından aktif olarak işlenmesini sağlamak üzere, Web tabanlı "Kooperatif Veri Tabanı" programı kanalıyla tabandaki Bölge Birliği ve Birim kooperatiflerinin izlenmesi ve bilgilerin değerlendirilmesi sağlanacaktır.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931"/>
        </w:trPr>
        <w:tc>
          <w:tcPr>
            <w:tcW w:w="0" w:type="auto"/>
            <w:vMerge w:val="restart"/>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3.1</w:t>
            </w: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3.1.1.</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Birliklerin ve kooperatiflerin ürünlerini değerlendirme ve pazara sunulması olanakları konusunda proje geliştirme, kaynak sağlama alanları araştırılacaktır.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7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3.1.2.</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Birliklerin ve kooperatiflerin var olan tesislerinin işletilmesi ve yeni tesisler kurulması ve uygulanması konusunda projeli faaliyetlerinin geliştirilmesi sağlanacaktır.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restart"/>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3.2.</w:t>
            </w: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3.2.1.</w:t>
            </w:r>
          </w:p>
        </w:tc>
        <w:tc>
          <w:tcPr>
            <w:tcW w:w="7515" w:type="dxa"/>
          </w:tcPr>
          <w:p w:rsidR="00B7357A" w:rsidRPr="009161E0" w:rsidRDefault="00B7357A" w:rsidP="004830F5">
            <w:pPr>
              <w:pStyle w:val="ListParagraph"/>
              <w:ind w:left="0"/>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Dikili ağaç satın alma ve pazarlama işlerinin Bölge Birliklerince  gerçekleştirilmesi için uygun olan Bölge Birliklerinde; Merkezce projeler geliştirilmesi ve uygulamaya konulması sağlanacaktır,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3.2.2.</w:t>
            </w:r>
          </w:p>
        </w:tc>
        <w:tc>
          <w:tcPr>
            <w:tcW w:w="7515" w:type="dxa"/>
          </w:tcPr>
          <w:p w:rsidR="00B7357A" w:rsidRPr="009161E0" w:rsidRDefault="00B7357A" w:rsidP="007E159E">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Ağaçlandırma ve fidanlık işlerinin Bölge Birliklerince organize bir şekilde gerçekleştirilmesi için uygun olan Bölge Birliklerinde projeler geliştirilmesi ve uygulamaya konulması araştırılacaktır,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3.2.3.</w:t>
            </w:r>
          </w:p>
        </w:tc>
        <w:tc>
          <w:tcPr>
            <w:tcW w:w="7515" w:type="dxa"/>
          </w:tcPr>
          <w:p w:rsidR="00B7357A" w:rsidRPr="009161E0" w:rsidRDefault="00B7357A" w:rsidP="009C7480">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Odun dışı orman ürünlerinin toplanması, işlenmesi ve pazarlanması işlerinin  Bölge Birliklerince organize bir şekilde gerçekleştirilmesi için uygun Bölge Birliklerinde proje ve uygulama konusunda çalışmalar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865"/>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3.2.4.</w:t>
            </w:r>
          </w:p>
        </w:tc>
        <w:tc>
          <w:tcPr>
            <w:tcW w:w="7515" w:type="dxa"/>
          </w:tcPr>
          <w:p w:rsidR="00B7357A" w:rsidRPr="009161E0" w:rsidRDefault="00B7357A" w:rsidP="00090922">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Güney Kore Ormancılık Kooperatifleri Merkez Birliği ile işbirliği ile finans desteği araştırılarak "Meşe Kütüklerinde Mantar Yetiştiriciliği" konusunda proje çalışması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3.2.5.</w:t>
            </w:r>
          </w:p>
        </w:tc>
        <w:tc>
          <w:tcPr>
            <w:tcW w:w="7515" w:type="dxa"/>
          </w:tcPr>
          <w:p w:rsidR="00B7357A" w:rsidRPr="009161E0" w:rsidRDefault="00B7357A" w:rsidP="009D061A">
            <w:pPr>
              <w:jc w:val="both"/>
              <w:rPr>
                <w:rFonts w:ascii="Times New Roman" w:hAnsi="Times New Roman" w:cs="Times New Roman"/>
                <w:sz w:val="24"/>
                <w:szCs w:val="24"/>
              </w:rPr>
            </w:pPr>
            <w:r w:rsidRPr="009161E0">
              <w:rPr>
                <w:rFonts w:ascii="Times New Roman" w:hAnsi="Times New Roman" w:cs="Times New Roman"/>
                <w:sz w:val="24"/>
                <w:szCs w:val="24"/>
              </w:rPr>
              <w:t>Piyasa talebi olması halinde orman üretim artıklarının değerlendirilmesi konusunda araştırmalar yapılarak yönlendirici çalışmalar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877"/>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3.2.6.</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Merkez Birliğinin bünyesinde "Ticari Şirket" kurulması ve başta ormancılık iş makine ve ekipmanı pazarlayan firmalar ve ilgili diğer firmaların bayiliklerinin alınması konusunda girişimler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restart"/>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4.1.</w:t>
            </w: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4.1.1.</w:t>
            </w:r>
          </w:p>
        </w:tc>
        <w:tc>
          <w:tcPr>
            <w:tcW w:w="7515" w:type="dxa"/>
          </w:tcPr>
          <w:p w:rsidR="00B7357A" w:rsidRPr="009161E0" w:rsidRDefault="00B7357A" w:rsidP="009D061A">
            <w:pPr>
              <w:jc w:val="both"/>
              <w:rPr>
                <w:rFonts w:ascii="Times New Roman" w:hAnsi="Times New Roman" w:cs="Times New Roman"/>
                <w:sz w:val="24"/>
                <w:szCs w:val="24"/>
              </w:rPr>
            </w:pPr>
            <w:r w:rsidRPr="009161E0">
              <w:rPr>
                <w:rFonts w:ascii="Times New Roman" w:hAnsi="Times New Roman" w:cs="Times New Roman"/>
                <w:sz w:val="24"/>
                <w:szCs w:val="24"/>
              </w:rPr>
              <w:t>1163 Sayılı Kooperatifler Kanununun günün ihtiyaçlarına göre yeniden düzenlenmesi amacıyla ilgili Bakanlıklar, TMKB ve Kooperatif Merkez Birlikleri ile işbirliği içinde mevzuat değişiklikleri için yapılan çalışmalara müdahil olunacaktır.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4.1.2.</w:t>
            </w:r>
          </w:p>
        </w:tc>
        <w:tc>
          <w:tcPr>
            <w:tcW w:w="7515" w:type="dxa"/>
          </w:tcPr>
          <w:p w:rsidR="00B7357A" w:rsidRPr="009161E0" w:rsidRDefault="00B7357A" w:rsidP="009D061A">
            <w:pPr>
              <w:jc w:val="both"/>
              <w:rPr>
                <w:rFonts w:ascii="Times New Roman" w:hAnsi="Times New Roman" w:cs="Times New Roman"/>
                <w:sz w:val="24"/>
                <w:szCs w:val="24"/>
              </w:rPr>
            </w:pPr>
            <w:r w:rsidRPr="009161E0">
              <w:rPr>
                <w:rFonts w:ascii="Times New Roman" w:hAnsi="Times New Roman" w:cs="Times New Roman"/>
                <w:sz w:val="24"/>
                <w:szCs w:val="24"/>
              </w:rPr>
              <w:t>Bölge Birliklerinin tabanında yer alan Birim Kooperatiflerin iş gücü, mekanizasyon ve verimlilik konusunda kapasitelerinin düşük olması nedeniyle ormancılık faaliyetlerinin yerine getirilebilmesi için güçlü birim kooperatiflerini özendiren, kooperatiflerin birleşmelerini öngören mevzuat değişiklikleri için yapılan çalışmalara müdahil olunacaktır.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4.1.3.</w:t>
            </w:r>
          </w:p>
        </w:tc>
        <w:tc>
          <w:tcPr>
            <w:tcW w:w="7515" w:type="dxa"/>
          </w:tcPr>
          <w:p w:rsidR="00B7357A" w:rsidRPr="009161E0" w:rsidRDefault="00B7357A" w:rsidP="006E6CF7">
            <w:pPr>
              <w:pStyle w:val="ListParagraph"/>
              <w:ind w:left="0"/>
              <w:jc w:val="both"/>
              <w:rPr>
                <w:rFonts w:ascii="Times New Roman" w:hAnsi="Times New Roman" w:cs="Times New Roman"/>
                <w:sz w:val="24"/>
                <w:szCs w:val="24"/>
              </w:rPr>
            </w:pPr>
            <w:r w:rsidRPr="009161E0">
              <w:rPr>
                <w:rFonts w:ascii="Times New Roman" w:hAnsi="Times New Roman" w:cs="Times New Roman"/>
                <w:sz w:val="24"/>
                <w:szCs w:val="24"/>
              </w:rPr>
              <w:t>6831 Sayılı Orman Kanununda yapılacak değişikliklerde; orman köylü ve kooperatiflerine yönelik iyileştirmeler için ilgili taraflarla  sürekli görüşülerek yapılacak mevzuat  çalışmalarına müdahil olunacaktır.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restart"/>
            <w:vAlign w:val="center"/>
          </w:tcPr>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4.2.</w:t>
            </w: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r>
              <w:rPr>
                <w:noProof/>
                <w:lang w:eastAsia="tr-TR"/>
              </w:rPr>
              <w:pict>
                <v:shape id="_x0000_s1028" type="#_x0000_t32" style="position:absolute;left:0;text-align:left;margin-left:-4.15pt;margin-top:9.05pt;width:49.5pt;height:0;flip:x;z-index:251656704" o:connectortype="straight"/>
              </w:pict>
            </w:r>
          </w:p>
          <w:p w:rsidR="00B7357A" w:rsidRPr="009161E0" w:rsidRDefault="00B7357A" w:rsidP="00F53FAB">
            <w:pPr>
              <w:jc w:val="center"/>
              <w:rPr>
                <w:rFonts w:ascii="Times New Roman" w:hAnsi="Times New Roman" w:cs="Times New Roman"/>
                <w:color w:val="000000"/>
                <w:sz w:val="24"/>
                <w:szCs w:val="24"/>
              </w:rPr>
            </w:pPr>
          </w:p>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5.1.</w:t>
            </w: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4.2.1.</w:t>
            </w:r>
          </w:p>
        </w:tc>
        <w:tc>
          <w:tcPr>
            <w:tcW w:w="7515" w:type="dxa"/>
          </w:tcPr>
          <w:p w:rsidR="00B7357A" w:rsidRPr="009161E0" w:rsidRDefault="00B7357A" w:rsidP="00C43A5D">
            <w:pPr>
              <w:jc w:val="both"/>
              <w:rPr>
                <w:rFonts w:ascii="Times New Roman" w:hAnsi="Times New Roman" w:cs="Times New Roman"/>
                <w:sz w:val="24"/>
                <w:szCs w:val="24"/>
              </w:rPr>
            </w:pPr>
            <w:r w:rsidRPr="009161E0">
              <w:rPr>
                <w:rFonts w:ascii="Times New Roman" w:hAnsi="Times New Roman" w:cs="Times New Roman"/>
                <w:sz w:val="24"/>
                <w:szCs w:val="24"/>
              </w:rPr>
              <w:t>Ormancılık işlerinde uygulanan birim fiyatların; üretim girdilerindeki artışlara yönelik bilimsel bir fiyatlandırma sistemine göre belirlenmesi konusunda alt mevzuatın iyileştirilmesi için OGM ile çalışmalar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4.2.2.</w:t>
            </w:r>
          </w:p>
        </w:tc>
        <w:tc>
          <w:tcPr>
            <w:tcW w:w="7515" w:type="dxa"/>
          </w:tcPr>
          <w:p w:rsidR="00B7357A" w:rsidRPr="009161E0" w:rsidRDefault="00B7357A" w:rsidP="007A3EEF">
            <w:pPr>
              <w:jc w:val="both"/>
              <w:rPr>
                <w:rFonts w:ascii="Times New Roman" w:hAnsi="Times New Roman" w:cs="Times New Roman"/>
                <w:sz w:val="24"/>
                <w:szCs w:val="24"/>
              </w:rPr>
            </w:pPr>
            <w:r w:rsidRPr="009161E0">
              <w:rPr>
                <w:rFonts w:ascii="Times New Roman" w:hAnsi="Times New Roman" w:cs="Times New Roman"/>
                <w:sz w:val="24"/>
                <w:szCs w:val="24"/>
              </w:rPr>
              <w:t xml:space="preserve">Kooperatiflerin Kurumlar Vergisi muafiyetinde “Üst Birliğe ortak olma şartı”nın yeniden konulması ve orman ürünlerinde KDV tevkifatının yeniden düzenlenmesi için ilgili kurum ve kuruluşlar nezdinde çalışmalar yapılacaktır. </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5A5DD7">
            <w:pPr>
              <w:jc w:val="center"/>
              <w:rPr>
                <w:rFonts w:ascii="Times New Roman" w:hAnsi="Times New Roman" w:cs="Times New Roman"/>
                <w:sz w:val="24"/>
                <w:szCs w:val="24"/>
              </w:rPr>
            </w:pPr>
            <w:r w:rsidRPr="009161E0">
              <w:rPr>
                <w:rFonts w:ascii="Times New Roman" w:hAnsi="Times New Roman" w:cs="Times New Roman"/>
                <w:sz w:val="24"/>
                <w:szCs w:val="24"/>
              </w:rPr>
              <w:t>4.2.3.</w:t>
            </w:r>
          </w:p>
        </w:tc>
        <w:tc>
          <w:tcPr>
            <w:tcW w:w="7515" w:type="dxa"/>
          </w:tcPr>
          <w:p w:rsidR="00B7357A" w:rsidRPr="009161E0" w:rsidRDefault="00B7357A" w:rsidP="005A5DD7">
            <w:pPr>
              <w:jc w:val="both"/>
              <w:rPr>
                <w:rFonts w:ascii="Times New Roman" w:hAnsi="Times New Roman" w:cs="Times New Roman"/>
                <w:sz w:val="24"/>
                <w:szCs w:val="24"/>
              </w:rPr>
            </w:pPr>
            <w:r w:rsidRPr="009161E0">
              <w:rPr>
                <w:rFonts w:ascii="Times New Roman" w:hAnsi="Times New Roman" w:cs="Times New Roman"/>
                <w:sz w:val="24"/>
                <w:szCs w:val="24"/>
              </w:rPr>
              <w:t>Vahidi fiyatla yapılan orman işlerinde çalışanların sosyal güvenlik kapsamına girmesinde; düşük gelir nedeniyle ödenemeyen sigorta primlerinin belli bir kısmının ilgili kuruluşlarca karşılanması için mevzuat geliştirme çalışmaları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1227"/>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4B2E61">
            <w:pPr>
              <w:jc w:val="center"/>
              <w:rPr>
                <w:rFonts w:ascii="Times New Roman" w:hAnsi="Times New Roman" w:cs="Times New Roman"/>
                <w:sz w:val="24"/>
                <w:szCs w:val="24"/>
              </w:rPr>
            </w:pPr>
            <w:r w:rsidRPr="009161E0">
              <w:rPr>
                <w:rFonts w:ascii="Times New Roman" w:hAnsi="Times New Roman" w:cs="Times New Roman"/>
                <w:sz w:val="24"/>
                <w:szCs w:val="24"/>
              </w:rPr>
              <w:t>4.2.4.</w:t>
            </w:r>
          </w:p>
        </w:tc>
        <w:tc>
          <w:tcPr>
            <w:tcW w:w="7515" w:type="dxa"/>
          </w:tcPr>
          <w:p w:rsidR="00B7357A" w:rsidRPr="009161E0" w:rsidRDefault="00B7357A" w:rsidP="009D061A">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Eğitim ve Denetim Kesintisinin, kooperatiflerin yaptıkları tüm işlem bedelleri üzerinden alınması için çalışmalar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1275"/>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4B2E61">
            <w:pPr>
              <w:jc w:val="center"/>
              <w:rPr>
                <w:rFonts w:ascii="Times New Roman" w:hAnsi="Times New Roman" w:cs="Times New Roman"/>
                <w:sz w:val="24"/>
                <w:szCs w:val="24"/>
              </w:rPr>
            </w:pPr>
            <w:r w:rsidRPr="009161E0">
              <w:rPr>
                <w:rFonts w:ascii="Times New Roman" w:hAnsi="Times New Roman" w:cs="Times New Roman"/>
                <w:sz w:val="24"/>
                <w:szCs w:val="24"/>
              </w:rPr>
              <w:t>4.2.5.</w:t>
            </w:r>
          </w:p>
        </w:tc>
        <w:tc>
          <w:tcPr>
            <w:tcW w:w="7515" w:type="dxa"/>
          </w:tcPr>
          <w:p w:rsidR="00B7357A" w:rsidRPr="009161E0" w:rsidRDefault="00B7357A" w:rsidP="004B2E61">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Eğitim, Tanıtım ve Sosyal Yardım Fonuna yeterli düzeyde katılımcı sağlanmasında Bölge Birliklerinin daha etkin olması ve bu fona devlet kurumlarından destek sağlanması çalışmaları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5.1.1.</w:t>
            </w:r>
          </w:p>
        </w:tc>
        <w:tc>
          <w:tcPr>
            <w:tcW w:w="7515" w:type="dxa"/>
          </w:tcPr>
          <w:p w:rsidR="00B7357A" w:rsidRPr="009161E0" w:rsidRDefault="00B7357A" w:rsidP="00644831">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Merkez Birliğinin çalışmaları ile faaliyet alanlarımızdaki gelişmeler konusunda bilgilendirme yapılarak yönetimde katılımcılığı artırmak amacıyla periyodik Genişletilmiş Başkanlar Kurulu Toplantısı yapılacaktır.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5.1.2.</w:t>
            </w:r>
          </w:p>
        </w:tc>
        <w:tc>
          <w:tcPr>
            <w:tcW w:w="7515" w:type="dxa"/>
          </w:tcPr>
          <w:p w:rsidR="00B7357A" w:rsidRPr="009161E0" w:rsidRDefault="00B7357A" w:rsidP="00683B89">
            <w:pPr>
              <w:jc w:val="both"/>
              <w:rPr>
                <w:rFonts w:ascii="Times New Roman" w:hAnsi="Times New Roman" w:cs="Times New Roman"/>
                <w:sz w:val="24"/>
                <w:szCs w:val="24"/>
              </w:rPr>
            </w:pPr>
            <w:r w:rsidRPr="009161E0">
              <w:rPr>
                <w:rFonts w:ascii="Times New Roman" w:hAnsi="Times New Roman" w:cs="Times New Roman"/>
                <w:sz w:val="24"/>
                <w:szCs w:val="24"/>
              </w:rPr>
              <w:t xml:space="preserve">Merkez Birliğinin, Birliklerin ve Birim Kooperatiflerin çalışmaları ile kooperatifçilik ve ormancılıktaki gelişmeleri içeren "OR-KOOP Haber Bülteni" düzenli olarak yayınlanacaktır. </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5.1.3.</w:t>
            </w:r>
          </w:p>
        </w:tc>
        <w:tc>
          <w:tcPr>
            <w:tcW w:w="7515" w:type="dxa"/>
          </w:tcPr>
          <w:p w:rsidR="00B7357A" w:rsidRPr="009161E0" w:rsidRDefault="00B7357A" w:rsidP="005A18B7">
            <w:pPr>
              <w:jc w:val="both"/>
              <w:rPr>
                <w:rFonts w:ascii="Times New Roman" w:hAnsi="Times New Roman" w:cs="Times New Roman"/>
                <w:sz w:val="24"/>
                <w:szCs w:val="24"/>
              </w:rPr>
            </w:pPr>
            <w:r w:rsidRPr="009161E0">
              <w:rPr>
                <w:rFonts w:ascii="Times New Roman" w:hAnsi="Times New Roman" w:cs="Times New Roman"/>
                <w:sz w:val="24"/>
                <w:szCs w:val="24"/>
              </w:rPr>
              <w:t>OR-KOOP web sitesinde Birlik ve Kooperatiflerle ilgili haberlere daha geniş yer verilecek şekilde sıklıkla güncellenmesi, etkinliği ve ulaşılabilirliği geliştirilecektir.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restart"/>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5.2.</w:t>
            </w: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5.2.1.</w:t>
            </w:r>
          </w:p>
        </w:tc>
        <w:tc>
          <w:tcPr>
            <w:tcW w:w="7515" w:type="dxa"/>
          </w:tcPr>
          <w:p w:rsidR="00B7357A" w:rsidRPr="009161E0" w:rsidRDefault="00B7357A" w:rsidP="00FE32D7">
            <w:pPr>
              <w:jc w:val="both"/>
              <w:rPr>
                <w:rFonts w:ascii="Times New Roman" w:hAnsi="Times New Roman" w:cs="Times New Roman"/>
                <w:sz w:val="24"/>
                <w:szCs w:val="24"/>
              </w:rPr>
            </w:pPr>
            <w:r w:rsidRPr="009161E0">
              <w:rPr>
                <w:rFonts w:ascii="Times New Roman" w:hAnsi="Times New Roman" w:cs="Times New Roman"/>
                <w:sz w:val="24"/>
                <w:szCs w:val="24"/>
              </w:rPr>
              <w:t xml:space="preserve">OR-KOOP ilgi gruplarıyla ilişkilerin arttırılması için ziyaretler, tanıtım faaliyetleri yapılarak, Genel Kurul ve diğer aktivitelerimize katılımları için çalışmalar yapılacaktır. </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Merge/>
            <w:vAlign w:val="center"/>
          </w:tcPr>
          <w:p w:rsidR="00B7357A" w:rsidRPr="009161E0" w:rsidRDefault="00B7357A" w:rsidP="00F53FAB">
            <w:pPr>
              <w:spacing w:after="0" w:line="240" w:lineRule="auto"/>
              <w:jc w:val="center"/>
              <w:rPr>
                <w:rFonts w:ascii="Times New Roman" w:hAnsi="Times New Roman" w:cs="Times New Roman"/>
                <w:color w:val="000000"/>
                <w:sz w:val="24"/>
                <w:szCs w:val="24"/>
              </w:rPr>
            </w:pP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5.2.2.</w:t>
            </w:r>
          </w:p>
        </w:tc>
        <w:tc>
          <w:tcPr>
            <w:tcW w:w="7515" w:type="dxa"/>
          </w:tcPr>
          <w:p w:rsidR="00B7357A" w:rsidRPr="009161E0" w:rsidRDefault="00B7357A" w:rsidP="00FE32D7">
            <w:pPr>
              <w:jc w:val="both"/>
              <w:rPr>
                <w:rFonts w:ascii="Times New Roman" w:hAnsi="Times New Roman" w:cs="Times New Roman"/>
                <w:color w:val="000000"/>
                <w:sz w:val="24"/>
                <w:szCs w:val="24"/>
              </w:rPr>
            </w:pPr>
            <w:r w:rsidRPr="009161E0">
              <w:rPr>
                <w:rFonts w:ascii="Times New Roman" w:hAnsi="Times New Roman" w:cs="Times New Roman"/>
                <w:color w:val="000000"/>
                <w:sz w:val="24"/>
                <w:szCs w:val="24"/>
              </w:rPr>
              <w:t>Uluslararası bağlantılar ile kurulacak koordinasyon sonucu, Birlik ve kooperatif temsilcilerine yönelik yurt içi ve dışı iş gezileri gerçekleştirilecektir.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5.3.</w:t>
            </w: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5.3.1.</w:t>
            </w:r>
          </w:p>
        </w:tc>
        <w:tc>
          <w:tcPr>
            <w:tcW w:w="7515" w:type="dxa"/>
          </w:tcPr>
          <w:p w:rsidR="00B7357A" w:rsidRPr="009161E0" w:rsidRDefault="00B7357A" w:rsidP="009D061A">
            <w:pPr>
              <w:jc w:val="both"/>
              <w:rPr>
                <w:rFonts w:ascii="Times New Roman" w:hAnsi="Times New Roman" w:cs="Times New Roman"/>
                <w:sz w:val="24"/>
                <w:szCs w:val="24"/>
              </w:rPr>
            </w:pPr>
            <w:r w:rsidRPr="009161E0">
              <w:rPr>
                <w:rFonts w:ascii="Times New Roman" w:hAnsi="Times New Roman" w:cs="Times New Roman"/>
                <w:sz w:val="24"/>
                <w:szCs w:val="24"/>
              </w:rPr>
              <w:t>Medya kuruluşlarıyla işbirliği içinde bilinçlendirme amaçlı programlarının hazırlanması, yayını, yerel medya tanıtım ve iletişim araçlarında yerel konu, uzman kişiler, kurumsal yüzler konusunda etkinliğin arttırılması sağlanacaktır.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r w:rsidR="00B7357A" w:rsidRPr="009161E0">
        <w:trPr>
          <w:trHeight w:val="20"/>
        </w:trPr>
        <w:tc>
          <w:tcPr>
            <w:tcW w:w="0" w:type="auto"/>
            <w:vAlign w:val="center"/>
          </w:tcPr>
          <w:p w:rsidR="00B7357A" w:rsidRPr="009161E0" w:rsidRDefault="00B7357A" w:rsidP="00F53FAB">
            <w:pPr>
              <w:jc w:val="center"/>
              <w:rPr>
                <w:rFonts w:ascii="Times New Roman" w:hAnsi="Times New Roman" w:cs="Times New Roman"/>
                <w:color w:val="000000"/>
                <w:sz w:val="24"/>
                <w:szCs w:val="24"/>
              </w:rPr>
            </w:pPr>
            <w:r w:rsidRPr="009161E0">
              <w:rPr>
                <w:rFonts w:ascii="Times New Roman" w:hAnsi="Times New Roman" w:cs="Times New Roman"/>
                <w:color w:val="000000"/>
                <w:sz w:val="24"/>
                <w:szCs w:val="24"/>
              </w:rPr>
              <w:t>5.4.</w:t>
            </w:r>
          </w:p>
        </w:tc>
        <w:tc>
          <w:tcPr>
            <w:tcW w:w="0" w:type="auto"/>
            <w:vAlign w:val="center"/>
          </w:tcPr>
          <w:p w:rsidR="00B7357A" w:rsidRPr="009161E0" w:rsidRDefault="00B7357A" w:rsidP="008373CB">
            <w:pPr>
              <w:jc w:val="center"/>
              <w:rPr>
                <w:rFonts w:ascii="Times New Roman" w:hAnsi="Times New Roman" w:cs="Times New Roman"/>
                <w:sz w:val="24"/>
                <w:szCs w:val="24"/>
              </w:rPr>
            </w:pPr>
            <w:r w:rsidRPr="009161E0">
              <w:rPr>
                <w:rFonts w:ascii="Times New Roman" w:hAnsi="Times New Roman" w:cs="Times New Roman"/>
                <w:sz w:val="24"/>
                <w:szCs w:val="24"/>
              </w:rPr>
              <w:t>5.4.1.</w:t>
            </w:r>
          </w:p>
        </w:tc>
        <w:tc>
          <w:tcPr>
            <w:tcW w:w="7515" w:type="dxa"/>
          </w:tcPr>
          <w:p w:rsidR="00B7357A" w:rsidRPr="009161E0" w:rsidRDefault="00B7357A" w:rsidP="008E2C2B">
            <w:pPr>
              <w:pStyle w:val="ListParagraph"/>
              <w:ind w:left="0"/>
              <w:jc w:val="both"/>
              <w:rPr>
                <w:rFonts w:ascii="Times New Roman" w:hAnsi="Times New Roman" w:cs="Times New Roman"/>
                <w:color w:val="000000"/>
                <w:sz w:val="24"/>
                <w:szCs w:val="24"/>
              </w:rPr>
            </w:pPr>
            <w:r w:rsidRPr="009161E0">
              <w:rPr>
                <w:rFonts w:ascii="Times New Roman" w:hAnsi="Times New Roman" w:cs="Times New Roman"/>
                <w:sz w:val="24"/>
                <w:szCs w:val="24"/>
              </w:rPr>
              <w:t xml:space="preserve">Faaliyet konuları ile ilgili konferans, sempozyum, vb. etkinlikler düzenlenmesi, ilgi gruplarının etkinliklerine aktif katılım sağlayarak farkındalık ve iletişim </w:t>
            </w:r>
            <w:r w:rsidRPr="009161E0">
              <w:rPr>
                <w:rFonts w:ascii="Times New Roman" w:hAnsi="Times New Roman" w:cs="Times New Roman"/>
                <w:color w:val="000000"/>
                <w:sz w:val="24"/>
                <w:szCs w:val="24"/>
              </w:rPr>
              <w:t>sağlanacaktır.</w:t>
            </w:r>
          </w:p>
        </w:tc>
        <w:tc>
          <w:tcPr>
            <w:tcW w:w="146" w:type="dxa"/>
            <w:tcBorders>
              <w:top w:val="nil"/>
              <w:left w:val="nil"/>
              <w:bottom w:val="nil"/>
              <w:right w:val="nil"/>
            </w:tcBorders>
            <w:vAlign w:val="center"/>
          </w:tcPr>
          <w:p w:rsidR="00B7357A" w:rsidRPr="009161E0" w:rsidRDefault="00B7357A" w:rsidP="008373CB">
            <w:pPr>
              <w:spacing w:after="0"/>
              <w:rPr>
                <w:lang w:eastAsia="tr-TR"/>
              </w:rPr>
            </w:pPr>
          </w:p>
        </w:tc>
      </w:tr>
    </w:tbl>
    <w:p w:rsidR="00B7357A" w:rsidRDefault="00B7357A" w:rsidP="008A6AAB">
      <w:pPr>
        <w:rPr>
          <w:rFonts w:ascii="Times New Roman" w:hAnsi="Times New Roman" w:cs="Times New Roman"/>
          <w:b/>
          <w:bCs/>
          <w:sz w:val="24"/>
          <w:szCs w:val="24"/>
        </w:rPr>
      </w:pPr>
    </w:p>
    <w:p w:rsidR="00B7357A" w:rsidRDefault="00B7357A" w:rsidP="004C7AB1">
      <w:pPr>
        <w:pStyle w:val="Title"/>
        <w:jc w:val="left"/>
        <w:rPr>
          <w:rFonts w:ascii="Georgia" w:hAnsi="Georgia" w:cs="Georgia"/>
          <w:shadow/>
          <w:imprint w:val="0"/>
          <w:sz w:val="40"/>
          <w:szCs w:val="40"/>
        </w:rPr>
        <w:sectPr w:rsidR="00B7357A" w:rsidSect="00C332DC">
          <w:pgSz w:w="11906" w:h="16838"/>
          <w:pgMar w:top="680" w:right="1418" w:bottom="964" w:left="1418" w:header="709" w:footer="709" w:gutter="0"/>
          <w:cols w:space="708"/>
          <w:docGrid w:linePitch="360"/>
        </w:sectPr>
      </w:pPr>
    </w:p>
    <w:p w:rsidR="00B7357A" w:rsidRDefault="00B7357A" w:rsidP="00DB51F0">
      <w:pPr>
        <w:rPr>
          <w:rFonts w:ascii="Georgia" w:hAnsi="Georgia" w:cs="Georgia"/>
          <w:shadow/>
          <w:imprint/>
          <w:sz w:val="40"/>
          <w:szCs w:val="40"/>
        </w:rPr>
      </w:pPr>
      <w:r w:rsidRPr="00B404EB">
        <w:rPr>
          <w:rFonts w:ascii="Times New Roman" w:hAnsi="Times New Roman" w:cs="Times New Roman"/>
          <w:b/>
          <w:bCs/>
          <w:sz w:val="24"/>
          <w:szCs w:val="24"/>
        </w:rPr>
        <w:t>5.3 Eylem Planı</w:t>
      </w:r>
    </w:p>
    <w:tbl>
      <w:tblPr>
        <w:tblpPr w:leftFromText="141" w:rightFromText="141" w:vertAnchor="page" w:horzAnchor="margin" w:tblpXSpec="center" w:tblpY="2131"/>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567"/>
        <w:gridCol w:w="3402"/>
        <w:gridCol w:w="1417"/>
        <w:gridCol w:w="1418"/>
        <w:gridCol w:w="1026"/>
        <w:gridCol w:w="1525"/>
        <w:gridCol w:w="1168"/>
        <w:gridCol w:w="1242"/>
        <w:gridCol w:w="2977"/>
        <w:gridCol w:w="34"/>
      </w:tblGrid>
      <w:tr w:rsidR="00B7357A" w:rsidRPr="009161E0">
        <w:trPr>
          <w:trHeight w:val="840"/>
        </w:trPr>
        <w:tc>
          <w:tcPr>
            <w:tcW w:w="1101" w:type="dxa"/>
            <w:vAlign w:val="center"/>
          </w:tcPr>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AMAÇ</w:t>
            </w:r>
          </w:p>
        </w:tc>
        <w:tc>
          <w:tcPr>
            <w:tcW w:w="3969" w:type="dxa"/>
            <w:gridSpan w:val="2"/>
            <w:vAlign w:val="center"/>
          </w:tcPr>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Stratejik Hedefler Ve Faaliyetler</w:t>
            </w:r>
          </w:p>
        </w:tc>
        <w:tc>
          <w:tcPr>
            <w:tcW w:w="1417" w:type="dxa"/>
            <w:vAlign w:val="center"/>
          </w:tcPr>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Sorumlular</w:t>
            </w:r>
          </w:p>
        </w:tc>
        <w:tc>
          <w:tcPr>
            <w:tcW w:w="1418" w:type="dxa"/>
            <w:vAlign w:val="center"/>
          </w:tcPr>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İlgili Kuruluşlar</w:t>
            </w:r>
          </w:p>
        </w:tc>
        <w:tc>
          <w:tcPr>
            <w:tcW w:w="1026" w:type="dxa"/>
            <w:vAlign w:val="center"/>
          </w:tcPr>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Yıl</w:t>
            </w:r>
          </w:p>
        </w:tc>
        <w:tc>
          <w:tcPr>
            <w:tcW w:w="1525" w:type="dxa"/>
            <w:vAlign w:val="center"/>
          </w:tcPr>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Performans Göstergesi</w:t>
            </w:r>
          </w:p>
        </w:tc>
        <w:tc>
          <w:tcPr>
            <w:tcW w:w="1168"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Program</w:t>
            </w:r>
          </w:p>
        </w:tc>
        <w:tc>
          <w:tcPr>
            <w:tcW w:w="1242" w:type="dxa"/>
            <w:vAlign w:val="center"/>
          </w:tcPr>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Yıllık Bütçe (000.TL)</w:t>
            </w:r>
          </w:p>
        </w:tc>
        <w:tc>
          <w:tcPr>
            <w:tcW w:w="3011" w:type="dxa"/>
            <w:gridSpan w:val="2"/>
            <w:vAlign w:val="center"/>
          </w:tcPr>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Açıklama</w:t>
            </w:r>
          </w:p>
        </w:tc>
      </w:tr>
      <w:tr w:rsidR="00B7357A" w:rsidRPr="009161E0">
        <w:trPr>
          <w:trHeight w:val="510"/>
        </w:trPr>
        <w:tc>
          <w:tcPr>
            <w:tcW w:w="1101" w:type="dxa"/>
            <w:vMerge w:val="restart"/>
            <w:textDirection w:val="btLr"/>
            <w:vAlign w:val="center"/>
          </w:tcPr>
          <w:p w:rsidR="00B7357A" w:rsidRPr="009161E0" w:rsidRDefault="00B7357A" w:rsidP="009161E0">
            <w:pPr>
              <w:spacing w:after="0" w:line="240" w:lineRule="auto"/>
              <w:ind w:left="113" w:right="113"/>
              <w:jc w:val="center"/>
              <w:rPr>
                <w:rFonts w:ascii="Times New Roman" w:hAnsi="Times New Roman" w:cs="Times New Roman"/>
                <w:b/>
                <w:bCs/>
                <w:sz w:val="24"/>
                <w:szCs w:val="24"/>
              </w:rPr>
            </w:pPr>
            <w:r w:rsidRPr="009161E0">
              <w:rPr>
                <w:rFonts w:ascii="Times New Roman" w:hAnsi="Times New Roman" w:cs="Times New Roman"/>
                <w:b/>
                <w:bCs/>
                <w:sz w:val="24"/>
                <w:szCs w:val="24"/>
              </w:rPr>
              <w:t>1. Kurumsal Kapasite Geliştirme</w:t>
            </w:r>
          </w:p>
        </w:tc>
        <w:tc>
          <w:tcPr>
            <w:tcW w:w="567" w:type="dxa"/>
          </w:tcPr>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r w:rsidRPr="009161E0">
              <w:rPr>
                <w:rFonts w:ascii="Times New Roman" w:hAnsi="Times New Roman" w:cs="Times New Roman"/>
                <w:b/>
                <w:bCs/>
                <w:sz w:val="24"/>
                <w:szCs w:val="24"/>
              </w:rPr>
              <w:t>1.1</w:t>
            </w:r>
          </w:p>
        </w:tc>
        <w:tc>
          <w:tcPr>
            <w:tcW w:w="3402"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1.1.1.Bölge Birliği  olmayan yerlerde Birlik kurma çalışmaları yapılacaktır.</w:t>
            </w:r>
          </w:p>
        </w:tc>
        <w:tc>
          <w:tcPr>
            <w:tcW w:w="1417"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tc>
        <w:tc>
          <w:tcPr>
            <w:tcW w:w="1418" w:type="dxa"/>
          </w:tcPr>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rPr>
                <w:rFonts w:ascii="Times New Roman" w:hAnsi="Times New Roman" w:cs="Times New Roman"/>
                <w:sz w:val="24"/>
                <w:szCs w:val="24"/>
              </w:rPr>
            </w:pPr>
          </w:p>
        </w:tc>
        <w:tc>
          <w:tcPr>
            <w:tcW w:w="1026"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tc>
        <w:tc>
          <w:tcPr>
            <w:tcW w:w="1525" w:type="dxa"/>
          </w:tcPr>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tc>
        <w:tc>
          <w:tcPr>
            <w:tcW w:w="1168"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tc>
        <w:tc>
          <w:tcPr>
            <w:tcW w:w="1242"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w:t>
            </w:r>
          </w:p>
        </w:tc>
        <w:tc>
          <w:tcPr>
            <w:tcW w:w="3011" w:type="dxa"/>
            <w:gridSpan w:val="2"/>
          </w:tcPr>
          <w:p w:rsidR="00B7357A" w:rsidRPr="009161E0" w:rsidRDefault="00B7357A" w:rsidP="009161E0">
            <w:pPr>
              <w:tabs>
                <w:tab w:val="left" w:pos="3719"/>
              </w:tabs>
              <w:spacing w:after="0" w:line="240" w:lineRule="auto"/>
              <w:ind w:right="34"/>
              <w:jc w:val="both"/>
              <w:rPr>
                <w:rFonts w:ascii="Times New Roman" w:hAnsi="Times New Roman" w:cs="Times New Roman"/>
                <w:sz w:val="18"/>
                <w:szCs w:val="18"/>
              </w:rPr>
            </w:pPr>
            <w:r w:rsidRPr="009161E0">
              <w:rPr>
                <w:rFonts w:ascii="Times New Roman" w:hAnsi="Times New Roman" w:cs="Times New Roman"/>
                <w:sz w:val="18"/>
                <w:szCs w:val="18"/>
              </w:rPr>
              <w:t xml:space="preserve">Bölge Birliği olamayan yerlerde örgütlenme bilinci kazandırılarak GTHB öngördüğü şekilde Birlikler kurulacaktır. </w:t>
            </w:r>
          </w:p>
        </w:tc>
      </w:tr>
      <w:tr w:rsidR="00B7357A" w:rsidRPr="009161E0">
        <w:trPr>
          <w:trHeight w:val="1134"/>
        </w:trPr>
        <w:tc>
          <w:tcPr>
            <w:tcW w:w="1101" w:type="dxa"/>
            <w:vMerge/>
            <w:vAlign w:val="center"/>
          </w:tcPr>
          <w:p w:rsidR="00B7357A" w:rsidRPr="009161E0" w:rsidRDefault="00B7357A" w:rsidP="009161E0">
            <w:pPr>
              <w:spacing w:after="0" w:line="240" w:lineRule="auto"/>
              <w:jc w:val="right"/>
              <w:rPr>
                <w:rFonts w:ascii="Times New Roman" w:hAnsi="Times New Roman" w:cs="Times New Roman"/>
                <w:sz w:val="24"/>
                <w:szCs w:val="24"/>
              </w:rPr>
            </w:pPr>
          </w:p>
        </w:tc>
        <w:tc>
          <w:tcPr>
            <w:tcW w:w="567" w:type="dxa"/>
          </w:tcPr>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r w:rsidRPr="009161E0">
              <w:rPr>
                <w:rFonts w:ascii="Times New Roman" w:hAnsi="Times New Roman" w:cs="Times New Roman"/>
                <w:b/>
                <w:bCs/>
                <w:sz w:val="24"/>
                <w:szCs w:val="24"/>
              </w:rPr>
              <w:t>1.2</w:t>
            </w:r>
          </w:p>
        </w:tc>
        <w:tc>
          <w:tcPr>
            <w:tcW w:w="3402" w:type="dxa"/>
          </w:tcPr>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color w:val="000000"/>
                <w:sz w:val="18"/>
                <w:szCs w:val="18"/>
              </w:rPr>
              <w:t>1.2.1.Birliğe dahil olmayan ve ormancılık faaliyeti yapmakta olan birim kooperatiflerin Bölge Birliklerine katılmaları konusunda bilgilendirici ve özendirici çalışmalar yapılacaktır.</w:t>
            </w:r>
          </w:p>
          <w:p w:rsidR="00B7357A" w:rsidRPr="009161E0" w:rsidRDefault="00B7357A" w:rsidP="009161E0">
            <w:pPr>
              <w:pStyle w:val="ListParagraph"/>
              <w:spacing w:after="0" w:line="240" w:lineRule="auto"/>
              <w:ind w:left="0"/>
              <w:jc w:val="both"/>
              <w:rPr>
                <w:rFonts w:ascii="Times New Roman" w:hAnsi="Times New Roman" w:cs="Times New Roman"/>
                <w:sz w:val="24"/>
                <w:szCs w:val="24"/>
              </w:rPr>
            </w:pPr>
          </w:p>
        </w:tc>
        <w:tc>
          <w:tcPr>
            <w:tcW w:w="1417"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Teftiş Kurulu Başkanlığı</w:t>
            </w:r>
          </w:p>
        </w:tc>
        <w:tc>
          <w:tcPr>
            <w:tcW w:w="1418"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sz w:val="24"/>
                <w:szCs w:val="24"/>
              </w:rPr>
            </w:pPr>
          </w:p>
        </w:tc>
        <w:tc>
          <w:tcPr>
            <w:tcW w:w="1026" w:type="dxa"/>
          </w:tcPr>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2019</w:t>
            </w:r>
          </w:p>
        </w:tc>
        <w:tc>
          <w:tcPr>
            <w:tcW w:w="1525"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Adet</w:t>
            </w:r>
          </w:p>
        </w:tc>
        <w:tc>
          <w:tcPr>
            <w:tcW w:w="1168" w:type="dxa"/>
          </w:tcPr>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5</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10</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20</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50</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50</w:t>
            </w:r>
          </w:p>
        </w:tc>
        <w:tc>
          <w:tcPr>
            <w:tcW w:w="1242" w:type="dxa"/>
          </w:tcPr>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10</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10</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20</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30</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30 </w:t>
            </w:r>
          </w:p>
        </w:tc>
        <w:tc>
          <w:tcPr>
            <w:tcW w:w="3011" w:type="dxa"/>
            <w:gridSpan w:val="2"/>
          </w:tcPr>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Bölge Birliklerine dahil olmayan kooperatiflerin katılımını sağlamak için çalışmalar yapılması. </w:t>
            </w:r>
          </w:p>
        </w:tc>
      </w:tr>
      <w:tr w:rsidR="00B7357A" w:rsidRPr="009161E0">
        <w:trPr>
          <w:trHeight w:val="1600"/>
        </w:trPr>
        <w:tc>
          <w:tcPr>
            <w:tcW w:w="1101" w:type="dxa"/>
            <w:vMerge/>
            <w:vAlign w:val="center"/>
          </w:tcPr>
          <w:p w:rsidR="00B7357A" w:rsidRPr="009161E0" w:rsidRDefault="00B7357A" w:rsidP="009161E0">
            <w:pPr>
              <w:spacing w:after="0" w:line="240" w:lineRule="auto"/>
              <w:jc w:val="right"/>
              <w:rPr>
                <w:rFonts w:ascii="Times New Roman" w:hAnsi="Times New Roman" w:cs="Times New Roman"/>
                <w:sz w:val="24"/>
                <w:szCs w:val="24"/>
              </w:rPr>
            </w:pPr>
          </w:p>
        </w:tc>
        <w:tc>
          <w:tcPr>
            <w:tcW w:w="567" w:type="dxa"/>
          </w:tcPr>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r w:rsidRPr="009161E0">
              <w:rPr>
                <w:rFonts w:ascii="Times New Roman" w:hAnsi="Times New Roman" w:cs="Times New Roman"/>
                <w:b/>
                <w:bCs/>
                <w:sz w:val="24"/>
                <w:szCs w:val="24"/>
              </w:rPr>
              <w:t>1.3</w:t>
            </w:r>
          </w:p>
        </w:tc>
        <w:tc>
          <w:tcPr>
            <w:tcW w:w="3402"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1.3.1.Ormancılık konusunda aktif çalışması olan birim kooperatiflerin, Devlet Orman İşletmeleri veya ilçe bazında birleşerek güçlü kooperatiflerin kurulması konusunda bilgilendirici, özendirici çalışmalar yapılacaktır.</w:t>
            </w:r>
          </w:p>
        </w:tc>
        <w:tc>
          <w:tcPr>
            <w:tcW w:w="1417"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sz w:val="24"/>
                <w:szCs w:val="24"/>
              </w:rPr>
            </w:pPr>
          </w:p>
        </w:tc>
        <w:tc>
          <w:tcPr>
            <w:tcW w:w="1418"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sz w:val="24"/>
                <w:szCs w:val="24"/>
              </w:rPr>
            </w:pPr>
          </w:p>
        </w:tc>
        <w:tc>
          <w:tcPr>
            <w:tcW w:w="1026"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2019</w:t>
            </w:r>
          </w:p>
        </w:tc>
        <w:tc>
          <w:tcPr>
            <w:tcW w:w="1525"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tc>
        <w:tc>
          <w:tcPr>
            <w:tcW w:w="1168" w:type="dxa"/>
          </w:tcPr>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 xml:space="preserve">10 </w:t>
            </w:r>
          </w:p>
        </w:tc>
        <w:tc>
          <w:tcPr>
            <w:tcW w:w="1242" w:type="dxa"/>
          </w:tcPr>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rPr>
                <w:rFonts w:ascii="Times New Roman" w:hAnsi="Times New Roman" w:cs="Times New Roman"/>
                <w:sz w:val="24"/>
                <w:szCs w:val="24"/>
              </w:rPr>
            </w:pPr>
          </w:p>
        </w:tc>
        <w:tc>
          <w:tcPr>
            <w:tcW w:w="3011" w:type="dxa"/>
            <w:gridSpan w:val="2"/>
          </w:tcPr>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Uygun olan yerlerde birim kooperatiflerin havza bazında birleştirilerek güçlü kooperatif yapısı oluşturulacaktır.</w:t>
            </w:r>
          </w:p>
        </w:tc>
      </w:tr>
      <w:tr w:rsidR="00B7357A" w:rsidRPr="009161E0">
        <w:trPr>
          <w:trHeight w:val="2253"/>
        </w:trPr>
        <w:tc>
          <w:tcPr>
            <w:tcW w:w="1101" w:type="dxa"/>
            <w:vMerge/>
            <w:vAlign w:val="center"/>
          </w:tcPr>
          <w:p w:rsidR="00B7357A" w:rsidRPr="009161E0" w:rsidRDefault="00B7357A" w:rsidP="009161E0">
            <w:pPr>
              <w:spacing w:after="0" w:line="240" w:lineRule="auto"/>
              <w:jc w:val="right"/>
              <w:rPr>
                <w:rFonts w:ascii="Times New Roman" w:hAnsi="Times New Roman" w:cs="Times New Roman"/>
                <w:sz w:val="24"/>
                <w:szCs w:val="24"/>
              </w:rPr>
            </w:pPr>
          </w:p>
        </w:tc>
        <w:tc>
          <w:tcPr>
            <w:tcW w:w="567" w:type="dxa"/>
          </w:tcPr>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r w:rsidRPr="009161E0">
              <w:rPr>
                <w:rFonts w:ascii="Times New Roman" w:hAnsi="Times New Roman" w:cs="Times New Roman"/>
                <w:b/>
                <w:bCs/>
                <w:sz w:val="24"/>
                <w:szCs w:val="24"/>
              </w:rPr>
              <w:t>1.4</w:t>
            </w:r>
          </w:p>
        </w:tc>
        <w:tc>
          <w:tcPr>
            <w:tcW w:w="3402" w:type="dxa"/>
          </w:tcPr>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Çalışma konularımızın gerektirdiği farklı alanlarda hizmet sürekliliği ve uzmanlaşmayı sağlayabilecek bir personel yapısı kurulması,</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1.4.1.Merkez Birliği uzman personel eksikliklerinin tamamlanması</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1.4.2.Birliklerde çalışacakların iş tanımlarının yapılması ve buna uygun uzman personel istihdamına yönlendirilmesi</w:t>
            </w:r>
          </w:p>
          <w:p w:rsidR="00B7357A" w:rsidRPr="009161E0" w:rsidRDefault="00B7357A" w:rsidP="009161E0">
            <w:pPr>
              <w:spacing w:after="0" w:line="240" w:lineRule="auto"/>
              <w:rPr>
                <w:rFonts w:ascii="Times New Roman" w:hAnsi="Times New Roman" w:cs="Times New Roman"/>
                <w:sz w:val="24"/>
                <w:szCs w:val="24"/>
              </w:rPr>
            </w:pPr>
          </w:p>
        </w:tc>
        <w:tc>
          <w:tcPr>
            <w:tcW w:w="1417"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İMİ</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İMİ</w:t>
            </w:r>
          </w:p>
        </w:tc>
        <w:tc>
          <w:tcPr>
            <w:tcW w:w="1418"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GTB</w:t>
            </w:r>
          </w:p>
        </w:tc>
        <w:tc>
          <w:tcPr>
            <w:tcW w:w="1026"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2016</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2017</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2018</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2019</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2015</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2016</w:t>
            </w:r>
          </w:p>
        </w:tc>
        <w:tc>
          <w:tcPr>
            <w:tcW w:w="1525"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tc>
        <w:tc>
          <w:tcPr>
            <w:tcW w:w="1168"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3</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3</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1</w:t>
            </w:r>
          </w:p>
          <w:p w:rsidR="00B7357A" w:rsidRPr="009161E0" w:rsidRDefault="00B7357A" w:rsidP="009161E0">
            <w:pPr>
              <w:spacing w:after="0" w:line="240" w:lineRule="auto"/>
              <w:rPr>
                <w:rFonts w:ascii="Times New Roman" w:hAnsi="Times New Roman" w:cs="Times New Roman"/>
                <w:sz w:val="24"/>
                <w:szCs w:val="24"/>
              </w:rPr>
            </w:pPr>
            <w:r w:rsidRPr="009161E0">
              <w:rPr>
                <w:rFonts w:ascii="Times New Roman" w:hAnsi="Times New Roman" w:cs="Times New Roman"/>
                <w:sz w:val="18"/>
                <w:szCs w:val="18"/>
              </w:rPr>
              <w:t xml:space="preserve">         1</w:t>
            </w:r>
          </w:p>
        </w:tc>
        <w:tc>
          <w:tcPr>
            <w:tcW w:w="1242"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30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75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 xml:space="preserve"> 75</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3</w:t>
            </w:r>
          </w:p>
        </w:tc>
        <w:tc>
          <w:tcPr>
            <w:tcW w:w="3011" w:type="dxa"/>
            <w:gridSpan w:val="2"/>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Bütçe kadro cetvelinde yer alan personel eksikliklerinin tamamlanması</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Ormancılık İşleri Koord., Üretim, Ağaçlandırma Uzmanı, Müfettiş vd. </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Çalıştırılacak personelin iş tanımlarının yapılarak buna uygun istihdamın teşvik edilmesi</w:t>
            </w:r>
          </w:p>
        </w:tc>
      </w:tr>
      <w:tr w:rsidR="00B7357A" w:rsidRPr="009161E0">
        <w:trPr>
          <w:trHeight w:val="510"/>
        </w:trPr>
        <w:tc>
          <w:tcPr>
            <w:tcW w:w="1101" w:type="dxa"/>
            <w:vMerge/>
            <w:vAlign w:val="center"/>
          </w:tcPr>
          <w:p w:rsidR="00B7357A" w:rsidRPr="009161E0" w:rsidRDefault="00B7357A" w:rsidP="009161E0">
            <w:pPr>
              <w:spacing w:after="0" w:line="240" w:lineRule="auto"/>
              <w:jc w:val="right"/>
              <w:rPr>
                <w:rFonts w:ascii="Times New Roman" w:hAnsi="Times New Roman" w:cs="Times New Roman"/>
                <w:sz w:val="24"/>
                <w:szCs w:val="24"/>
              </w:rPr>
            </w:pPr>
          </w:p>
        </w:tc>
        <w:tc>
          <w:tcPr>
            <w:tcW w:w="567" w:type="dxa"/>
          </w:tcPr>
          <w:p w:rsidR="00B7357A" w:rsidRPr="009161E0" w:rsidRDefault="00B7357A" w:rsidP="009161E0">
            <w:pPr>
              <w:spacing w:after="0" w:line="240" w:lineRule="auto"/>
              <w:rPr>
                <w:rFonts w:ascii="Times New Roman" w:hAnsi="Times New Roman" w:cs="Times New Roman"/>
                <w:b/>
                <w:bCs/>
                <w:sz w:val="24"/>
                <w:szCs w:val="24"/>
              </w:rPr>
            </w:pPr>
            <w:r>
              <w:rPr>
                <w:noProof/>
                <w:lang w:eastAsia="tr-TR"/>
              </w:rPr>
              <w:pict>
                <v:shape id="_x0000_s1029" type="#_x0000_t32" style="position:absolute;margin-left:-60.45pt;margin-top:-.85pt;width:66.75pt;height:.75pt;flip:y;z-index:251657728;mso-position-horizontal-relative:text;mso-position-vertical-relative:text" o:connectortype="straight"/>
              </w:pict>
            </w: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r w:rsidRPr="009161E0">
              <w:rPr>
                <w:rFonts w:ascii="Times New Roman" w:hAnsi="Times New Roman" w:cs="Times New Roman"/>
                <w:b/>
                <w:bCs/>
                <w:sz w:val="24"/>
                <w:szCs w:val="24"/>
              </w:rPr>
              <w:t>1.5</w:t>
            </w:r>
          </w:p>
        </w:tc>
        <w:tc>
          <w:tcPr>
            <w:tcW w:w="3402"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Merkez, bağlı Birlikleri ve ortak birim kooperatiflerin uyum içinde çalışabileceği bir teknolojik alt yapı kurulması,</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1.5.1.</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 xml:space="preserve">Web tabanlı "Kooperatif Veri Tabanı" programının oluşturulması </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1.5.2. Birim kooperatiflerin verilerinin Bölge Birlikleri tarafından aktif olarak işlenip merkezle bağlantılı hale gelmesi sağlanacaktır.</w:t>
            </w:r>
          </w:p>
        </w:tc>
        <w:tc>
          <w:tcPr>
            <w:tcW w:w="1417"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İMİ</w:t>
            </w: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Bölge Birlikleri</w:t>
            </w:r>
          </w:p>
        </w:tc>
        <w:tc>
          <w:tcPr>
            <w:tcW w:w="1418"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tc>
        <w:tc>
          <w:tcPr>
            <w:tcW w:w="1026"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 xml:space="preserve"> 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sz w:val="24"/>
                <w:szCs w:val="24"/>
              </w:rPr>
            </w:pPr>
          </w:p>
        </w:tc>
        <w:tc>
          <w:tcPr>
            <w:tcW w:w="1525"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tc>
        <w:tc>
          <w:tcPr>
            <w:tcW w:w="1168"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3</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10</w:t>
            </w:r>
          </w:p>
        </w:tc>
        <w:tc>
          <w:tcPr>
            <w:tcW w:w="1242"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75</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tc>
        <w:tc>
          <w:tcPr>
            <w:tcW w:w="3011" w:type="dxa"/>
            <w:gridSpan w:val="2"/>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Türkiye Kooperatifçilik Stratejisi ve Eylem Planı’nda yer alan 1.3 Eylem için çalışmalara katkı verilecektir.</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Kooperatif veri tabanı programı hazırlanacaktır.</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Bölge Birliklerince gerekli alt yapının oluşturularak Merkezle bağlantılı hale getirilmesi sağlanacaktır.</w:t>
            </w:r>
          </w:p>
        </w:tc>
      </w:tr>
      <w:tr w:rsidR="00B7357A" w:rsidRPr="009161E0">
        <w:trPr>
          <w:trHeight w:val="877"/>
        </w:trPr>
        <w:tc>
          <w:tcPr>
            <w:tcW w:w="1101" w:type="dxa"/>
            <w:vMerge/>
            <w:vAlign w:val="center"/>
          </w:tcPr>
          <w:p w:rsidR="00B7357A" w:rsidRPr="009161E0" w:rsidRDefault="00B7357A" w:rsidP="009161E0">
            <w:pPr>
              <w:spacing w:after="0" w:line="240" w:lineRule="auto"/>
              <w:jc w:val="right"/>
              <w:rPr>
                <w:rFonts w:ascii="Times New Roman" w:hAnsi="Times New Roman" w:cs="Times New Roman"/>
                <w:sz w:val="24"/>
                <w:szCs w:val="24"/>
              </w:rPr>
            </w:pPr>
          </w:p>
        </w:tc>
        <w:tc>
          <w:tcPr>
            <w:tcW w:w="567" w:type="dxa"/>
          </w:tcPr>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r w:rsidRPr="009161E0">
              <w:rPr>
                <w:rFonts w:ascii="Times New Roman" w:hAnsi="Times New Roman" w:cs="Times New Roman"/>
                <w:b/>
                <w:bCs/>
                <w:sz w:val="24"/>
                <w:szCs w:val="24"/>
              </w:rPr>
              <w:t>1.6</w:t>
            </w:r>
          </w:p>
        </w:tc>
        <w:tc>
          <w:tcPr>
            <w:tcW w:w="3402" w:type="dxa"/>
          </w:tcPr>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Merkez, Bağlı Birlikleri ve ortak birim kooperatiflerin bina, araç-gereç altyapılarının verimlilik ilkesine göre kurulması ve yönetilmesi,</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1.6.1.Merkez Birliğinde bina, araç-gereç alt yapılarının verimlilik ilkesine göre geliştirilmesi ve yönetimi sağlanacaktır.</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1.6.2.Bölge Birliklerinin ve birim kooperatiflerin yeterli araç-gereç ve donanıma sahip olmaları için çeşitli kaynaklardan yararlanmaları konusunda Merkez Birliğince gerekli destek sağlanacaktır.</w:t>
            </w:r>
          </w:p>
          <w:p w:rsidR="00B7357A" w:rsidRPr="009161E0" w:rsidRDefault="00B7357A" w:rsidP="009161E0">
            <w:pPr>
              <w:pStyle w:val="ListParagraph"/>
              <w:spacing w:after="0" w:line="240" w:lineRule="auto"/>
              <w:ind w:left="0"/>
              <w:jc w:val="both"/>
              <w:rPr>
                <w:rFonts w:ascii="Times New Roman" w:hAnsi="Times New Roman" w:cs="Times New Roman"/>
                <w:sz w:val="24"/>
                <w:szCs w:val="24"/>
              </w:rPr>
            </w:pPr>
          </w:p>
        </w:tc>
        <w:tc>
          <w:tcPr>
            <w:tcW w:w="1417"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İMİ</w:t>
            </w: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İMİ</w:t>
            </w:r>
          </w:p>
        </w:tc>
        <w:tc>
          <w:tcPr>
            <w:tcW w:w="1418" w:type="dxa"/>
          </w:tcPr>
          <w:p w:rsidR="00B7357A" w:rsidRPr="009161E0" w:rsidRDefault="00B7357A" w:rsidP="009161E0">
            <w:pPr>
              <w:spacing w:after="0" w:line="240" w:lineRule="auto"/>
              <w:rPr>
                <w:rFonts w:ascii="Times New Roman" w:hAnsi="Times New Roman" w:cs="Times New Roman"/>
                <w:sz w:val="24"/>
                <w:szCs w:val="24"/>
              </w:rPr>
            </w:pPr>
          </w:p>
        </w:tc>
        <w:tc>
          <w:tcPr>
            <w:tcW w:w="1026"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2016</w:t>
            </w: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2019</w:t>
            </w:r>
          </w:p>
        </w:tc>
        <w:tc>
          <w:tcPr>
            <w:tcW w:w="1525"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sz w:val="24"/>
                <w:szCs w:val="24"/>
              </w:rPr>
            </w:pPr>
          </w:p>
        </w:tc>
        <w:tc>
          <w:tcPr>
            <w:tcW w:w="1168"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3</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5</w:t>
            </w:r>
          </w:p>
        </w:tc>
        <w:tc>
          <w:tcPr>
            <w:tcW w:w="1242"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30</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5</w:t>
            </w:r>
          </w:p>
        </w:tc>
        <w:tc>
          <w:tcPr>
            <w:tcW w:w="3011" w:type="dxa"/>
            <w:gridSpan w:val="2"/>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Değişen koşullar ve gelişmelere göre</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gerekli alt yapı çalışmaları yapılacaktır. </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Bölge Birliklerinin ve kooperatiflerin alt yapı eksikliklerinin giderilmesinde kaynak bulunması için destek verilecektir.</w:t>
            </w:r>
          </w:p>
        </w:tc>
      </w:tr>
      <w:tr w:rsidR="00B7357A" w:rsidRPr="009161E0">
        <w:trPr>
          <w:gridAfter w:val="1"/>
          <w:wAfter w:w="34" w:type="dxa"/>
          <w:trHeight w:val="510"/>
        </w:trPr>
        <w:tc>
          <w:tcPr>
            <w:tcW w:w="1101" w:type="dxa"/>
            <w:vMerge/>
            <w:vAlign w:val="center"/>
          </w:tcPr>
          <w:p w:rsidR="00B7357A" w:rsidRPr="009161E0" w:rsidRDefault="00B7357A" w:rsidP="009161E0">
            <w:pPr>
              <w:spacing w:after="0" w:line="240" w:lineRule="auto"/>
              <w:jc w:val="right"/>
              <w:rPr>
                <w:rFonts w:ascii="Times New Roman" w:hAnsi="Times New Roman" w:cs="Times New Roman"/>
                <w:sz w:val="24"/>
                <w:szCs w:val="24"/>
              </w:rPr>
            </w:pPr>
          </w:p>
        </w:tc>
        <w:tc>
          <w:tcPr>
            <w:tcW w:w="567" w:type="dxa"/>
          </w:tcPr>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p>
          <w:p w:rsidR="00B7357A" w:rsidRPr="009161E0" w:rsidRDefault="00B7357A" w:rsidP="009161E0">
            <w:pPr>
              <w:spacing w:after="0" w:line="240" w:lineRule="auto"/>
              <w:rPr>
                <w:rFonts w:ascii="Times New Roman" w:hAnsi="Times New Roman" w:cs="Times New Roman"/>
                <w:b/>
                <w:bCs/>
                <w:sz w:val="24"/>
                <w:szCs w:val="24"/>
              </w:rPr>
            </w:pPr>
            <w:r w:rsidRPr="009161E0">
              <w:rPr>
                <w:rFonts w:ascii="Times New Roman" w:hAnsi="Times New Roman" w:cs="Times New Roman"/>
                <w:b/>
                <w:bCs/>
                <w:sz w:val="24"/>
                <w:szCs w:val="24"/>
              </w:rPr>
              <w:t>1.7</w:t>
            </w:r>
          </w:p>
        </w:tc>
        <w:tc>
          <w:tcPr>
            <w:tcW w:w="3402"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Orman işçiliğinde çalışma alanlarına göre Ulusal Meslek Standartları ve Ulusal Yeterliliklerin  oluşturulması, bu konuda belgelendirme kuruluşu yetkisi alınarak çalışanlara sertifika verilmesi.</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1.7.1.</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Mesleki Yeterlilik Kurumu ile yapılan protokol çerçevesinde orman işçiliği Ulusal Meslek Standartları ve Mesleki Yeterlilikler hazırlanacaktır.</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Pr>
                <w:noProof/>
                <w:lang w:eastAsia="tr-TR"/>
              </w:rPr>
              <w:pict>
                <v:shape id="_x0000_s1030" type="#_x0000_t32" style="position:absolute;left:0;text-align:left;margin-left:-88.85pt;margin-top:-.1pt;width:55.5pt;height:0;flip:x;z-index:251658752" o:connectortype="straight"/>
              </w:pict>
            </w: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1.7.2.</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Orman işçiliğinde çalışanlara Mesleki Yeterlilik Belgesi verebilmesini sağlayacak çalışmalar kapsamında Mesleki</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Yeterlilik Kurumu ve TÜRKAK’a  akredite olunarak</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Belgelendirme Kuruluşu</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Yetkisinin alınması ve Sınav Soru Bankası  kurulması sağlanacaktır.</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 xml:space="preserve">1.7.3. </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Başta kooperatif ortakları olmak üzere orman işçiliğinde çalışanlara Mesleki Yeterlilik Belgesi verilmesini sağlayacak çalışmalar yapılacaktır</w:t>
            </w:r>
            <w:r w:rsidRPr="009161E0">
              <w:rPr>
                <w:rFonts w:ascii="Times New Roman" w:hAnsi="Times New Roman" w:cs="Times New Roman"/>
                <w:sz w:val="24"/>
                <w:szCs w:val="24"/>
              </w:rPr>
              <w:t>.</w:t>
            </w:r>
          </w:p>
          <w:p w:rsidR="00B7357A" w:rsidRPr="009161E0" w:rsidRDefault="00B7357A" w:rsidP="009161E0">
            <w:pPr>
              <w:spacing w:after="0" w:line="240" w:lineRule="auto"/>
              <w:jc w:val="both"/>
              <w:rPr>
                <w:rFonts w:ascii="Times New Roman" w:hAnsi="Times New Roman" w:cs="Times New Roman"/>
                <w:sz w:val="18"/>
                <w:szCs w:val="18"/>
              </w:rPr>
            </w:pPr>
          </w:p>
        </w:tc>
        <w:tc>
          <w:tcPr>
            <w:tcW w:w="1417"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Ormancılık İşleri Koordinatörlüğü</w:t>
            </w:r>
          </w:p>
        </w:tc>
        <w:tc>
          <w:tcPr>
            <w:tcW w:w="1418"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MYK</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MYK</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Bölge Birlikleri</w:t>
            </w:r>
          </w:p>
        </w:tc>
        <w:tc>
          <w:tcPr>
            <w:tcW w:w="1026"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2019</w:t>
            </w:r>
          </w:p>
        </w:tc>
        <w:tc>
          <w:tcPr>
            <w:tcW w:w="1525"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sz w:val="18"/>
                <w:szCs w:val="18"/>
              </w:rPr>
            </w:pPr>
          </w:p>
        </w:tc>
        <w:tc>
          <w:tcPr>
            <w:tcW w:w="1168"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1</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500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1000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1000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2000</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tc>
        <w:tc>
          <w:tcPr>
            <w:tcW w:w="1242"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40</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50</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50</w:t>
            </w:r>
          </w:p>
          <w:p w:rsidR="00B7357A" w:rsidRPr="009161E0" w:rsidRDefault="00B7357A" w:rsidP="009161E0">
            <w:pPr>
              <w:spacing w:after="0" w:line="240" w:lineRule="auto"/>
              <w:rPr>
                <w:rFonts w:ascii="Times New Roman" w:hAnsi="Times New Roman" w:cs="Times New Roman"/>
                <w:sz w:val="18"/>
                <w:szCs w:val="18"/>
              </w:rPr>
            </w:pPr>
          </w:p>
        </w:tc>
        <w:tc>
          <w:tcPr>
            <w:tcW w:w="2977"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3 adet Meslek Standardı ve 2 adet Mesleki Yeterlilik hazırlanıp MYK onayına sunulması</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MYK’ dan belgelendirme kuruluşu yetkisi alınarak sınav soru bankası oluşturulacaktır.</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Sınav ve belgelendirme işlemleri gerçekleştirilecektir.</w:t>
            </w:r>
          </w:p>
          <w:p w:rsidR="00B7357A" w:rsidRPr="009161E0" w:rsidRDefault="00B7357A" w:rsidP="009161E0">
            <w:pPr>
              <w:spacing w:after="0" w:line="240" w:lineRule="auto"/>
              <w:rPr>
                <w:rFonts w:ascii="Times New Roman" w:hAnsi="Times New Roman" w:cs="Times New Roman"/>
                <w:sz w:val="18"/>
                <w:szCs w:val="18"/>
              </w:rPr>
            </w:pPr>
          </w:p>
        </w:tc>
      </w:tr>
      <w:tr w:rsidR="00B7357A" w:rsidRPr="009161E0">
        <w:trPr>
          <w:gridAfter w:val="1"/>
          <w:wAfter w:w="34" w:type="dxa"/>
          <w:trHeight w:val="510"/>
        </w:trPr>
        <w:tc>
          <w:tcPr>
            <w:tcW w:w="1101" w:type="dxa"/>
            <w:vMerge/>
            <w:vAlign w:val="center"/>
          </w:tcPr>
          <w:p w:rsidR="00B7357A" w:rsidRPr="009161E0" w:rsidRDefault="00B7357A" w:rsidP="009161E0">
            <w:pPr>
              <w:spacing w:after="0" w:line="240" w:lineRule="auto"/>
              <w:jc w:val="right"/>
              <w:rPr>
                <w:rFonts w:ascii="Times New Roman" w:hAnsi="Times New Roman" w:cs="Times New Roman"/>
                <w:sz w:val="24"/>
                <w:szCs w:val="24"/>
              </w:rPr>
            </w:pPr>
          </w:p>
        </w:tc>
        <w:tc>
          <w:tcPr>
            <w:tcW w:w="567" w:type="dxa"/>
          </w:tcPr>
          <w:p w:rsidR="00B7357A" w:rsidRPr="009161E0" w:rsidRDefault="00B7357A" w:rsidP="009161E0">
            <w:pPr>
              <w:spacing w:after="0" w:line="240" w:lineRule="auto"/>
              <w:rPr>
                <w:rFonts w:ascii="Times New Roman" w:hAnsi="Times New Roman" w:cs="Times New Roman"/>
                <w:b/>
                <w:bCs/>
                <w:sz w:val="24"/>
                <w:szCs w:val="24"/>
              </w:rPr>
            </w:pPr>
            <w:r w:rsidRPr="009161E0">
              <w:rPr>
                <w:rFonts w:ascii="Times New Roman" w:hAnsi="Times New Roman" w:cs="Times New Roman"/>
                <w:b/>
                <w:bCs/>
                <w:sz w:val="24"/>
                <w:szCs w:val="24"/>
              </w:rPr>
              <w:t>1.8</w:t>
            </w:r>
          </w:p>
        </w:tc>
        <w:tc>
          <w:tcPr>
            <w:tcW w:w="3402"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color w:val="0000FF"/>
                <w:sz w:val="18"/>
                <w:szCs w:val="18"/>
              </w:rPr>
            </w:pPr>
            <w:r w:rsidRPr="009161E0">
              <w:rPr>
                <w:rFonts w:ascii="Times New Roman" w:hAnsi="Times New Roman" w:cs="Times New Roman"/>
                <w:sz w:val="18"/>
                <w:szCs w:val="18"/>
              </w:rPr>
              <w:t>1.8.1. Kooperatifçilik alanında ulusal ve uluslararası kurumsal ilişkilerin geliştirilmesi</w:t>
            </w:r>
            <w:r w:rsidRPr="009161E0">
              <w:rPr>
                <w:rFonts w:ascii="Times New Roman" w:hAnsi="Times New Roman" w:cs="Times New Roman"/>
                <w:color w:val="0000FF"/>
                <w:sz w:val="18"/>
                <w:szCs w:val="18"/>
              </w:rPr>
              <w:t>,</w:t>
            </w:r>
          </w:p>
          <w:p w:rsidR="00B7357A" w:rsidRPr="009161E0" w:rsidRDefault="00B7357A" w:rsidP="009161E0">
            <w:pPr>
              <w:spacing w:after="0" w:line="240" w:lineRule="auto"/>
              <w:jc w:val="both"/>
              <w:rPr>
                <w:rFonts w:ascii="Times New Roman" w:hAnsi="Times New Roman" w:cs="Times New Roman"/>
                <w:sz w:val="18"/>
                <w:szCs w:val="18"/>
              </w:rPr>
            </w:pPr>
          </w:p>
        </w:tc>
        <w:tc>
          <w:tcPr>
            <w:tcW w:w="1417" w:type="dxa"/>
          </w:tcPr>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Eğitim, Araştırma ve Dış İlişkiler    Koordinatörlüğü</w:t>
            </w:r>
          </w:p>
        </w:tc>
        <w:tc>
          <w:tcPr>
            <w:tcW w:w="1418" w:type="dxa"/>
          </w:tcPr>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TMKB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ICA</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ICAO</w:t>
            </w:r>
          </w:p>
        </w:tc>
        <w:tc>
          <w:tcPr>
            <w:tcW w:w="1026" w:type="dxa"/>
          </w:tcPr>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2019</w:t>
            </w:r>
          </w:p>
        </w:tc>
        <w:tc>
          <w:tcPr>
            <w:tcW w:w="1525" w:type="dxa"/>
          </w:tcPr>
          <w:p w:rsidR="00B7357A" w:rsidRPr="009161E0" w:rsidRDefault="00B7357A" w:rsidP="009161E0">
            <w:pPr>
              <w:spacing w:after="0" w:line="240" w:lineRule="auto"/>
              <w:rPr>
                <w:rFonts w:ascii="Times New Roman" w:hAnsi="Times New Roman" w:cs="Times New Roman"/>
                <w:sz w:val="24"/>
                <w:szCs w:val="24"/>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tc>
        <w:tc>
          <w:tcPr>
            <w:tcW w:w="1168" w:type="dxa"/>
          </w:tcPr>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24"/>
                <w:szCs w:val="24"/>
              </w:rPr>
            </w:pPr>
            <w:r w:rsidRPr="009161E0">
              <w:rPr>
                <w:rFonts w:ascii="Times New Roman" w:hAnsi="Times New Roman" w:cs="Times New Roman"/>
                <w:sz w:val="18"/>
                <w:szCs w:val="18"/>
              </w:rPr>
              <w:t>5</w:t>
            </w:r>
          </w:p>
        </w:tc>
        <w:tc>
          <w:tcPr>
            <w:tcW w:w="1242" w:type="dxa"/>
          </w:tcPr>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tc>
        <w:tc>
          <w:tcPr>
            <w:tcW w:w="2977" w:type="dxa"/>
          </w:tcPr>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24"/>
                <w:szCs w:val="24"/>
              </w:rPr>
            </w:pPr>
            <w:r w:rsidRPr="009161E0">
              <w:rPr>
                <w:rFonts w:ascii="Times New Roman" w:hAnsi="Times New Roman" w:cs="Times New Roman"/>
                <w:sz w:val="18"/>
                <w:szCs w:val="18"/>
              </w:rPr>
              <w:t>Kooperatifçilik alanında kurumsal ilişkiler geliştirilerek sürdürülecektir</w:t>
            </w:r>
            <w:r w:rsidRPr="009161E0">
              <w:rPr>
                <w:rFonts w:ascii="Times New Roman" w:hAnsi="Times New Roman" w:cs="Times New Roman"/>
                <w:sz w:val="24"/>
                <w:szCs w:val="24"/>
              </w:rPr>
              <w:t>.</w:t>
            </w:r>
          </w:p>
        </w:tc>
      </w:tr>
    </w:tbl>
    <w:p w:rsidR="00B7357A" w:rsidRDefault="00B7357A" w:rsidP="00B404EB">
      <w:pPr>
        <w:rPr>
          <w:rFonts w:ascii="Times New Roman" w:hAnsi="Times New Roman" w:cs="Times New Roman"/>
          <w:b/>
          <w:bCs/>
          <w:sz w:val="24"/>
          <w:szCs w:val="24"/>
        </w:rPr>
      </w:pPr>
    </w:p>
    <w:p w:rsidR="00B7357A" w:rsidRDefault="00B7357A" w:rsidP="00B404EB">
      <w:pPr>
        <w:rPr>
          <w:rFonts w:ascii="Times New Roman" w:hAnsi="Times New Roman" w:cs="Times New Roman"/>
          <w:b/>
          <w:bCs/>
          <w:sz w:val="24"/>
          <w:szCs w:val="24"/>
        </w:rPr>
      </w:pPr>
    </w:p>
    <w:p w:rsidR="00B7357A" w:rsidRDefault="00B7357A" w:rsidP="00B404EB">
      <w:pPr>
        <w:rPr>
          <w:rFonts w:ascii="Times New Roman" w:hAnsi="Times New Roman" w:cs="Times New Roman"/>
          <w:b/>
          <w:bCs/>
          <w:sz w:val="24"/>
          <w:szCs w:val="24"/>
        </w:rPr>
      </w:pPr>
    </w:p>
    <w:p w:rsidR="00B7357A" w:rsidRDefault="00B7357A" w:rsidP="00B404EB">
      <w:pPr>
        <w:rPr>
          <w:rFonts w:ascii="Times New Roman" w:hAnsi="Times New Roman" w:cs="Times New Roman"/>
          <w:b/>
          <w:bCs/>
          <w:sz w:val="24"/>
          <w:szCs w:val="24"/>
        </w:rPr>
      </w:pPr>
    </w:p>
    <w:p w:rsidR="00B7357A" w:rsidRDefault="00B7357A" w:rsidP="00B404EB">
      <w:pPr>
        <w:rPr>
          <w:rFonts w:ascii="Times New Roman" w:hAnsi="Times New Roman" w:cs="Times New Roman"/>
          <w:b/>
          <w:bCs/>
          <w:sz w:val="24"/>
          <w:szCs w:val="24"/>
        </w:rPr>
      </w:pPr>
    </w:p>
    <w:p w:rsidR="00B7357A" w:rsidRDefault="00B7357A" w:rsidP="00B404EB">
      <w:pPr>
        <w:rPr>
          <w:rFonts w:ascii="Times New Roman" w:hAnsi="Times New Roman" w:cs="Times New Roman"/>
          <w:b/>
          <w:bCs/>
          <w:sz w:val="24"/>
          <w:szCs w:val="24"/>
        </w:rPr>
      </w:pPr>
    </w:p>
    <w:p w:rsidR="00B7357A" w:rsidRDefault="00B7357A">
      <w:pPr>
        <w:rPr>
          <w:rFonts w:ascii="Times New Roman" w:hAnsi="Times New Roman" w:cs="Times New Roman"/>
          <w:b/>
          <w:bCs/>
          <w:sz w:val="24"/>
          <w:szCs w:val="24"/>
        </w:rPr>
      </w:pPr>
      <w:r>
        <w:rPr>
          <w:rFonts w:ascii="Times New Roman" w:hAnsi="Times New Roman" w:cs="Times New Roman"/>
          <w:b/>
          <w:bCs/>
          <w:sz w:val="24"/>
          <w:szCs w:val="24"/>
        </w:rPr>
        <w:br w:type="page"/>
      </w:r>
    </w:p>
    <w:tbl>
      <w:tblPr>
        <w:tblpPr w:leftFromText="141" w:rightFromText="141" w:vertAnchor="page" w:horzAnchor="page" w:tblpX="683" w:tblpY="2671"/>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567"/>
        <w:gridCol w:w="3402"/>
        <w:gridCol w:w="1418"/>
        <w:gridCol w:w="1417"/>
        <w:gridCol w:w="993"/>
        <w:gridCol w:w="1559"/>
        <w:gridCol w:w="1276"/>
        <w:gridCol w:w="1134"/>
        <w:gridCol w:w="2801"/>
      </w:tblGrid>
      <w:tr w:rsidR="00B7357A" w:rsidRPr="009161E0">
        <w:trPr>
          <w:trHeight w:val="698"/>
        </w:trPr>
        <w:tc>
          <w:tcPr>
            <w:tcW w:w="992"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AMAÇ</w:t>
            </w:r>
          </w:p>
        </w:tc>
        <w:tc>
          <w:tcPr>
            <w:tcW w:w="3969" w:type="dxa"/>
            <w:gridSpan w:val="2"/>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Stratejik Hedefler Ve Faaliyetler</w:t>
            </w:r>
          </w:p>
        </w:tc>
        <w:tc>
          <w:tcPr>
            <w:tcW w:w="1418"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Sorumlular</w:t>
            </w:r>
          </w:p>
        </w:tc>
        <w:tc>
          <w:tcPr>
            <w:tcW w:w="1417"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İlgili Kuruluşlar</w:t>
            </w:r>
          </w:p>
        </w:tc>
        <w:tc>
          <w:tcPr>
            <w:tcW w:w="993"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Yıl</w:t>
            </w:r>
          </w:p>
        </w:tc>
        <w:tc>
          <w:tcPr>
            <w:tcW w:w="1559"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Performans Göstergesi</w:t>
            </w:r>
          </w:p>
        </w:tc>
        <w:tc>
          <w:tcPr>
            <w:tcW w:w="1276"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sz w:val="24"/>
                <w:szCs w:val="24"/>
              </w:rPr>
              <w:t>Program</w:t>
            </w:r>
          </w:p>
        </w:tc>
        <w:tc>
          <w:tcPr>
            <w:tcW w:w="113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Yıllık Bütçe (000.TL)</w:t>
            </w:r>
          </w:p>
        </w:tc>
        <w:tc>
          <w:tcPr>
            <w:tcW w:w="2801"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Açıklama</w:t>
            </w:r>
          </w:p>
          <w:p w:rsidR="00B7357A" w:rsidRPr="009161E0" w:rsidRDefault="00B7357A" w:rsidP="009161E0">
            <w:pPr>
              <w:spacing w:after="0" w:line="240" w:lineRule="auto"/>
              <w:rPr>
                <w:rFonts w:ascii="Times New Roman" w:hAnsi="Times New Roman" w:cs="Times New Roman"/>
                <w:b/>
                <w:bCs/>
              </w:rPr>
            </w:pPr>
          </w:p>
        </w:tc>
      </w:tr>
      <w:tr w:rsidR="00B7357A" w:rsidRPr="009161E0">
        <w:trPr>
          <w:trHeight w:val="990"/>
        </w:trPr>
        <w:tc>
          <w:tcPr>
            <w:tcW w:w="992" w:type="dxa"/>
            <w:vMerge w:val="restart"/>
            <w:textDirection w:val="btLr"/>
            <w:vAlign w:val="center"/>
          </w:tcPr>
          <w:p w:rsidR="00B7357A" w:rsidRPr="009161E0" w:rsidRDefault="00B7357A" w:rsidP="009161E0">
            <w:pPr>
              <w:spacing w:after="0" w:line="240" w:lineRule="auto"/>
              <w:ind w:left="113" w:right="113"/>
              <w:jc w:val="center"/>
              <w:rPr>
                <w:rFonts w:ascii="Times New Roman" w:hAnsi="Times New Roman" w:cs="Times New Roman"/>
                <w:b/>
                <w:bCs/>
                <w:sz w:val="24"/>
                <w:szCs w:val="24"/>
              </w:rPr>
            </w:pPr>
            <w:r w:rsidRPr="009161E0">
              <w:rPr>
                <w:rFonts w:ascii="Times New Roman" w:hAnsi="Times New Roman" w:cs="Times New Roman"/>
                <w:b/>
                <w:bCs/>
                <w:sz w:val="24"/>
                <w:szCs w:val="24"/>
              </w:rPr>
              <w:t>2.Eğitim Denetim İzleme Ve Değerlendirme</w:t>
            </w:r>
          </w:p>
        </w:tc>
        <w:tc>
          <w:tcPr>
            <w:tcW w:w="567"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2.1</w:t>
            </w:r>
          </w:p>
        </w:tc>
        <w:tc>
          <w:tcPr>
            <w:tcW w:w="3402"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2.1.1. Bölge Birliklerinin, birim kooperatiflerin ve personelin ihtiyaç duyduğu eğitim programları hazırlanarak uygulanacaktır.</w:t>
            </w:r>
          </w:p>
        </w:tc>
        <w:tc>
          <w:tcPr>
            <w:tcW w:w="1418"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İMİ</w:t>
            </w:r>
          </w:p>
        </w:tc>
        <w:tc>
          <w:tcPr>
            <w:tcW w:w="1417"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OSİB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tc>
        <w:tc>
          <w:tcPr>
            <w:tcW w:w="993"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2019</w:t>
            </w: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Adet</w:t>
            </w:r>
          </w:p>
        </w:tc>
        <w:tc>
          <w:tcPr>
            <w:tcW w:w="1276"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tc>
        <w:tc>
          <w:tcPr>
            <w:tcW w:w="1134"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w:t>
            </w:r>
            <w:r w:rsidRPr="009161E0">
              <w:rPr>
                <w:rFonts w:ascii="Times New Roman" w:hAnsi="Times New Roman" w:cs="Times New Roman"/>
              </w:rPr>
              <w:t xml:space="preserve"> </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rPr>
              <w:t xml:space="preserve">       </w:t>
            </w:r>
            <w:r w:rsidRPr="009161E0">
              <w:rPr>
                <w:rFonts w:ascii="Times New Roman" w:hAnsi="Times New Roman" w:cs="Times New Roman"/>
                <w:sz w:val="18"/>
                <w:szCs w:val="18"/>
              </w:rPr>
              <w:t>20</w:t>
            </w:r>
          </w:p>
        </w:tc>
        <w:tc>
          <w:tcPr>
            <w:tcW w:w="2801" w:type="dxa"/>
          </w:tcPr>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Değişen ve gelişen durumlar</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ile ihtiyaç duyulan konularda</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Bölge Birlikleri, kooperatif</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yönetici ve çalışanlarına yönelik</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düzenli  eğitim  programları</w:t>
            </w: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sz w:val="18"/>
                <w:szCs w:val="18"/>
              </w:rPr>
              <w:t xml:space="preserve"> uygulanacaktır</w:t>
            </w:r>
            <w:r w:rsidRPr="009161E0">
              <w:rPr>
                <w:rFonts w:ascii="Times New Roman" w:hAnsi="Times New Roman" w:cs="Times New Roman"/>
              </w:rPr>
              <w:t>.</w:t>
            </w:r>
          </w:p>
        </w:tc>
      </w:tr>
      <w:tr w:rsidR="00B7357A" w:rsidRPr="009161E0">
        <w:trPr>
          <w:trHeight w:val="1644"/>
        </w:trPr>
        <w:tc>
          <w:tcPr>
            <w:tcW w:w="992" w:type="dxa"/>
            <w:vMerge/>
            <w:vAlign w:val="center"/>
          </w:tcPr>
          <w:p w:rsidR="00B7357A" w:rsidRPr="009161E0" w:rsidRDefault="00B7357A" w:rsidP="009161E0">
            <w:pPr>
              <w:spacing w:after="0" w:line="240" w:lineRule="auto"/>
              <w:jc w:val="right"/>
              <w:rPr>
                <w:rFonts w:ascii="Times New Roman" w:hAnsi="Times New Roman" w:cs="Times New Roman"/>
              </w:rPr>
            </w:pPr>
          </w:p>
        </w:tc>
        <w:tc>
          <w:tcPr>
            <w:tcW w:w="567"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2.2</w:t>
            </w:r>
          </w:p>
        </w:tc>
        <w:tc>
          <w:tcPr>
            <w:tcW w:w="3402"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2.2.1. Mevzuatın Merkez Birliğine verdiği denetim görevinin yerine getirilmesi,</w:t>
            </w:r>
          </w:p>
        </w:tc>
        <w:tc>
          <w:tcPr>
            <w:tcW w:w="1418"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Teftiş Kurulu Başkanlığı</w:t>
            </w: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rPr>
            </w:pPr>
          </w:p>
        </w:tc>
        <w:tc>
          <w:tcPr>
            <w:tcW w:w="993"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2019</w:t>
            </w: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Adet</w:t>
            </w:r>
          </w:p>
        </w:tc>
        <w:tc>
          <w:tcPr>
            <w:tcW w:w="1276"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sz w:val="18"/>
                <w:szCs w:val="18"/>
              </w:rPr>
              <w:t xml:space="preserve">           5</w:t>
            </w:r>
          </w:p>
        </w:tc>
        <w:tc>
          <w:tcPr>
            <w:tcW w:w="1134"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 xml:space="preserve">5 </w:t>
            </w: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5</w:t>
            </w:r>
          </w:p>
        </w:tc>
        <w:tc>
          <w:tcPr>
            <w:tcW w:w="2801" w:type="dxa"/>
          </w:tcPr>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Bölge Birliklerinin idari, mali</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ve hukuki yönden denetimleri</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düzenli olarak yapılacak, şikayete</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bağlı incelemeler zamanında </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yerine getirilecektir.</w:t>
            </w:r>
          </w:p>
        </w:tc>
      </w:tr>
      <w:tr w:rsidR="00B7357A" w:rsidRPr="009161E0">
        <w:trPr>
          <w:trHeight w:val="2365"/>
        </w:trPr>
        <w:tc>
          <w:tcPr>
            <w:tcW w:w="992" w:type="dxa"/>
            <w:vMerge/>
            <w:vAlign w:val="center"/>
          </w:tcPr>
          <w:p w:rsidR="00B7357A" w:rsidRPr="009161E0" w:rsidRDefault="00B7357A" w:rsidP="009161E0">
            <w:pPr>
              <w:spacing w:after="0" w:line="240" w:lineRule="auto"/>
              <w:jc w:val="right"/>
              <w:rPr>
                <w:rFonts w:ascii="Times New Roman" w:hAnsi="Times New Roman" w:cs="Times New Roman"/>
              </w:rPr>
            </w:pPr>
          </w:p>
        </w:tc>
        <w:tc>
          <w:tcPr>
            <w:tcW w:w="567"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2.3</w:t>
            </w:r>
          </w:p>
        </w:tc>
        <w:tc>
          <w:tcPr>
            <w:tcW w:w="3402"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2.3.1. Bir sistem dahilinde birim kooperatiflerin, Bölge Birliklerinin ve Merkez Birliğinin idari, mali ve hukuki durumları ile faaliyetlerinin izlenmesi ve değerlendirilmesi,</w:t>
            </w:r>
          </w:p>
        </w:tc>
        <w:tc>
          <w:tcPr>
            <w:tcW w:w="1418"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İMİ</w:t>
            </w: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rPr>
            </w:pPr>
          </w:p>
        </w:tc>
        <w:tc>
          <w:tcPr>
            <w:tcW w:w="993"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2019</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Adet</w:t>
            </w:r>
          </w:p>
        </w:tc>
        <w:tc>
          <w:tcPr>
            <w:tcW w:w="1276"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w:t>
            </w:r>
          </w:p>
        </w:tc>
        <w:tc>
          <w:tcPr>
            <w:tcW w:w="1134"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 xml:space="preserve">5 </w:t>
            </w: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5</w:t>
            </w:r>
          </w:p>
        </w:tc>
        <w:tc>
          <w:tcPr>
            <w:tcW w:w="2801" w:type="dxa"/>
          </w:tcPr>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Kooperatif Veri Tabanı programı</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Kullanılarak Merkez, Birlikler ve</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Kooperatiflerin periyodik izleme </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ve değerlendirilmesi yapılacaktır.</w:t>
            </w:r>
          </w:p>
        </w:tc>
      </w:tr>
    </w:tbl>
    <w:p w:rsidR="00B7357A" w:rsidRDefault="00B7357A" w:rsidP="00B404EB">
      <w:pPr>
        <w:rPr>
          <w:rFonts w:ascii="Times New Roman" w:hAnsi="Times New Roman" w:cs="Times New Roman"/>
          <w:b/>
          <w:bCs/>
          <w:sz w:val="24"/>
          <w:szCs w:val="24"/>
        </w:rPr>
      </w:pPr>
    </w:p>
    <w:p w:rsidR="00B7357A" w:rsidRDefault="00B7357A" w:rsidP="00DB51F0">
      <w:pPr>
        <w:rPr>
          <w:rFonts w:ascii="Georgia" w:hAnsi="Georgia" w:cs="Georgia"/>
          <w:shadow/>
          <w:imprint/>
          <w:sz w:val="40"/>
          <w:szCs w:val="40"/>
        </w:rPr>
      </w:pPr>
      <w:r w:rsidRPr="00B404EB">
        <w:rPr>
          <w:rFonts w:ascii="Times New Roman" w:hAnsi="Times New Roman" w:cs="Times New Roman"/>
          <w:b/>
          <w:bCs/>
          <w:sz w:val="24"/>
          <w:szCs w:val="24"/>
        </w:rPr>
        <w:t>5.3 Eylem Planı</w:t>
      </w: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E44A78">
      <w:pPr>
        <w:rPr>
          <w:rFonts w:ascii="Times New Roman" w:hAnsi="Times New Roman" w:cs="Times New Roman"/>
          <w:b/>
          <w:bCs/>
          <w:sz w:val="24"/>
          <w:szCs w:val="24"/>
        </w:rPr>
      </w:pPr>
    </w:p>
    <w:p w:rsidR="00B7357A" w:rsidRDefault="00B7357A" w:rsidP="00E44A78">
      <w:pPr>
        <w:rPr>
          <w:rFonts w:ascii="Georgia" w:hAnsi="Georgia" w:cs="Georgia"/>
          <w:shadow/>
          <w:imprint/>
          <w:sz w:val="40"/>
          <w:szCs w:val="40"/>
        </w:rPr>
      </w:pPr>
      <w:r w:rsidRPr="00B404EB">
        <w:rPr>
          <w:rFonts w:ascii="Times New Roman" w:hAnsi="Times New Roman" w:cs="Times New Roman"/>
          <w:b/>
          <w:bCs/>
          <w:sz w:val="24"/>
          <w:szCs w:val="24"/>
        </w:rPr>
        <w:t>5.3 Eylem Planı</w:t>
      </w:r>
    </w:p>
    <w:p w:rsidR="00B7357A" w:rsidRDefault="00B7357A" w:rsidP="004C7AB1">
      <w:pPr>
        <w:pStyle w:val="Title"/>
        <w:jc w:val="left"/>
        <w:rPr>
          <w:rFonts w:ascii="Georgia" w:hAnsi="Georgia" w:cs="Georgia"/>
          <w:shadow/>
          <w:imprint w:val="0"/>
          <w:sz w:val="40"/>
          <w:szCs w:val="40"/>
        </w:rPr>
      </w:pPr>
    </w:p>
    <w:tbl>
      <w:tblPr>
        <w:tblpPr w:leftFromText="141" w:rightFromText="141" w:vertAnchor="page" w:horzAnchor="margin" w:tblpX="-743" w:tblpY="267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567"/>
        <w:gridCol w:w="3402"/>
        <w:gridCol w:w="1417"/>
        <w:gridCol w:w="1418"/>
        <w:gridCol w:w="1134"/>
        <w:gridCol w:w="1417"/>
        <w:gridCol w:w="1276"/>
        <w:gridCol w:w="1134"/>
        <w:gridCol w:w="2693"/>
      </w:tblGrid>
      <w:tr w:rsidR="00B7357A" w:rsidRPr="009161E0">
        <w:trPr>
          <w:trHeight w:val="704"/>
        </w:trPr>
        <w:tc>
          <w:tcPr>
            <w:tcW w:w="959"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AMAÇ</w:t>
            </w:r>
          </w:p>
        </w:tc>
        <w:tc>
          <w:tcPr>
            <w:tcW w:w="3969" w:type="dxa"/>
            <w:gridSpan w:val="2"/>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Stratejik Hedefler Ve Faaliyetler</w:t>
            </w:r>
          </w:p>
        </w:tc>
        <w:tc>
          <w:tcPr>
            <w:tcW w:w="1417"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Sorumlular</w:t>
            </w:r>
          </w:p>
        </w:tc>
        <w:tc>
          <w:tcPr>
            <w:tcW w:w="1418"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İlgili Kuruluşlar</w:t>
            </w:r>
          </w:p>
        </w:tc>
        <w:tc>
          <w:tcPr>
            <w:tcW w:w="113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Yıl</w:t>
            </w:r>
          </w:p>
        </w:tc>
        <w:tc>
          <w:tcPr>
            <w:tcW w:w="1417"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Performans Göstergesi</w:t>
            </w:r>
          </w:p>
        </w:tc>
        <w:tc>
          <w:tcPr>
            <w:tcW w:w="1276"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sz w:val="24"/>
                <w:szCs w:val="24"/>
              </w:rPr>
              <w:t>Program</w:t>
            </w:r>
          </w:p>
        </w:tc>
        <w:tc>
          <w:tcPr>
            <w:tcW w:w="113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Yıllık Bütçe (000.TL)</w:t>
            </w:r>
          </w:p>
        </w:tc>
        <w:tc>
          <w:tcPr>
            <w:tcW w:w="2693"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Açıklama</w:t>
            </w:r>
          </w:p>
        </w:tc>
      </w:tr>
      <w:tr w:rsidR="00B7357A" w:rsidRPr="009161E0">
        <w:trPr>
          <w:trHeight w:val="2124"/>
        </w:trPr>
        <w:tc>
          <w:tcPr>
            <w:tcW w:w="959" w:type="dxa"/>
            <w:vMerge w:val="restart"/>
            <w:textDirection w:val="btLr"/>
            <w:vAlign w:val="center"/>
          </w:tcPr>
          <w:p w:rsidR="00B7357A" w:rsidRPr="009161E0" w:rsidRDefault="00B7357A" w:rsidP="009161E0">
            <w:pPr>
              <w:spacing w:after="0" w:line="240" w:lineRule="auto"/>
              <w:ind w:left="113" w:right="113"/>
              <w:jc w:val="center"/>
              <w:rPr>
                <w:rFonts w:ascii="Times New Roman" w:hAnsi="Times New Roman" w:cs="Times New Roman"/>
                <w:b/>
                <w:bCs/>
                <w:sz w:val="24"/>
                <w:szCs w:val="24"/>
              </w:rPr>
            </w:pPr>
            <w:r w:rsidRPr="009161E0">
              <w:rPr>
                <w:rFonts w:ascii="Times New Roman" w:hAnsi="Times New Roman" w:cs="Times New Roman"/>
                <w:b/>
                <w:bCs/>
                <w:sz w:val="24"/>
                <w:szCs w:val="24"/>
              </w:rPr>
              <w:t>3.Üyelerin Refahının Artırılması ve Kurumsal Finansman Sürekliliğinin Sağlanması</w:t>
            </w:r>
          </w:p>
        </w:tc>
        <w:tc>
          <w:tcPr>
            <w:tcW w:w="567"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3.1</w:t>
            </w:r>
          </w:p>
        </w:tc>
        <w:tc>
          <w:tcPr>
            <w:tcW w:w="3402"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Kooperatiflerin iktisadi faaliyetlerden sağladığı kazançların, işletmecilik ve üretim çalışmaları iyileştirilerek sürdürülebilir olmasının desteklenmesi,</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color w:val="000000"/>
                <w:sz w:val="18"/>
                <w:szCs w:val="18"/>
              </w:rPr>
            </w:pPr>
            <w:r w:rsidRPr="009161E0">
              <w:rPr>
                <w:rFonts w:ascii="Times New Roman" w:hAnsi="Times New Roman" w:cs="Times New Roman"/>
                <w:sz w:val="18"/>
                <w:szCs w:val="18"/>
              </w:rPr>
              <w:t xml:space="preserve">3.1.1. </w:t>
            </w:r>
            <w:r w:rsidRPr="009161E0">
              <w:rPr>
                <w:rFonts w:ascii="Times New Roman" w:hAnsi="Times New Roman" w:cs="Times New Roman"/>
                <w:color w:val="000000"/>
                <w:sz w:val="18"/>
                <w:szCs w:val="18"/>
              </w:rPr>
              <w:t>Birliklerin ve kooperatiflerin ürünlerini değerlendirme ve pazara sunulması olanakları konusunda proje geliştirme, kaynak sağlama alanları araştırılacaktır.</w:t>
            </w:r>
          </w:p>
          <w:p w:rsidR="00B7357A" w:rsidRPr="009161E0" w:rsidRDefault="00B7357A" w:rsidP="009161E0">
            <w:pPr>
              <w:spacing w:after="0" w:line="240" w:lineRule="auto"/>
              <w:rPr>
                <w:rFonts w:ascii="Times New Roman" w:hAnsi="Times New Roman" w:cs="Times New Roman"/>
                <w:color w:val="000000"/>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color w:val="000000"/>
                <w:sz w:val="18"/>
                <w:szCs w:val="18"/>
              </w:rPr>
              <w:t>3.1.2</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Birliklerin ve kooperatiflerin var olan tesislerinin işletilmesi ve yeni tesisler kurulması ve uygulanması konusunda projeli faaliyetlerinin geliştirilmesi sağlanacaktır.</w:t>
            </w: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Ormancılık İşleri Koordinatörlüğü</w:t>
            </w:r>
          </w:p>
        </w:tc>
        <w:tc>
          <w:tcPr>
            <w:tcW w:w="1418"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OSİB</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OGM</w:t>
            </w: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2019</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2019</w:t>
            </w:r>
          </w:p>
          <w:p w:rsidR="00B7357A" w:rsidRPr="009161E0" w:rsidRDefault="00B7357A" w:rsidP="009161E0">
            <w:pPr>
              <w:spacing w:after="0" w:line="240" w:lineRule="auto"/>
              <w:rPr>
                <w:rFonts w:ascii="Times New Roman" w:hAnsi="Times New Roman" w:cs="Times New Roman"/>
              </w:rPr>
            </w:pP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Adet</w:t>
            </w: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rPr>
                <w:rFonts w:ascii="Times New Roman" w:hAnsi="Times New Roman" w:cs="Times New Roman"/>
              </w:rPr>
            </w:pP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5</w:t>
            </w:r>
          </w:p>
        </w:tc>
        <w:tc>
          <w:tcPr>
            <w:tcW w:w="2693" w:type="dxa"/>
          </w:tcPr>
          <w:p w:rsidR="00B7357A" w:rsidRPr="009161E0" w:rsidRDefault="00B7357A" w:rsidP="009161E0">
            <w:pPr>
              <w:spacing w:after="0" w:line="240" w:lineRule="auto"/>
              <w:jc w:val="both"/>
              <w:rPr>
                <w:rFonts w:ascii="Times New Roman" w:hAnsi="Times New Roman" w:cs="Times New Roman"/>
              </w:rPr>
            </w:pPr>
          </w:p>
          <w:p w:rsidR="00B7357A" w:rsidRPr="009161E0" w:rsidRDefault="00B7357A" w:rsidP="009161E0">
            <w:pPr>
              <w:spacing w:after="0" w:line="240" w:lineRule="auto"/>
              <w:jc w:val="both"/>
              <w:rPr>
                <w:rFonts w:ascii="Times New Roman" w:hAnsi="Times New Roman" w:cs="Times New Roman"/>
              </w:rPr>
            </w:pPr>
          </w:p>
          <w:p w:rsidR="00B7357A" w:rsidRPr="009161E0" w:rsidRDefault="00B7357A" w:rsidP="009161E0">
            <w:pPr>
              <w:spacing w:after="0" w:line="240" w:lineRule="auto"/>
              <w:jc w:val="both"/>
              <w:rPr>
                <w:rFonts w:ascii="Times New Roman" w:hAnsi="Times New Roman" w:cs="Times New Roman"/>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Birlik ve kooperatiflerin iktisadi faaliyetlerinin geliştirilmesi, proje desteği verilerek kaynak sağlamasına yardımcı olunacaktır.</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 xml:space="preserve">Mevcut tesislerin işletilmesi ve yeni tesislerin kurulmasına yönelik çalışmalara destek olunacaktır. </w:t>
            </w:r>
          </w:p>
        </w:tc>
      </w:tr>
      <w:tr w:rsidR="00B7357A" w:rsidRPr="009161E0">
        <w:trPr>
          <w:trHeight w:val="1986"/>
        </w:trPr>
        <w:tc>
          <w:tcPr>
            <w:tcW w:w="959" w:type="dxa"/>
            <w:vMerge/>
            <w:vAlign w:val="center"/>
          </w:tcPr>
          <w:p w:rsidR="00B7357A" w:rsidRPr="009161E0" w:rsidRDefault="00B7357A" w:rsidP="009161E0">
            <w:pPr>
              <w:spacing w:after="0" w:line="240" w:lineRule="auto"/>
              <w:jc w:val="right"/>
              <w:rPr>
                <w:rFonts w:ascii="Times New Roman" w:hAnsi="Times New Roman" w:cs="Times New Roman"/>
              </w:rPr>
            </w:pPr>
          </w:p>
        </w:tc>
        <w:tc>
          <w:tcPr>
            <w:tcW w:w="567"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3.2</w:t>
            </w:r>
          </w:p>
        </w:tc>
        <w:tc>
          <w:tcPr>
            <w:tcW w:w="3402" w:type="dxa"/>
          </w:tcPr>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Mevcut iktisadi faaliyetlere ek yeni faaliyetlerle kooperatiflerin çalışma alanlarını genişletmek,</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r w:rsidRPr="009161E0">
              <w:rPr>
                <w:rFonts w:ascii="Times New Roman" w:hAnsi="Times New Roman" w:cs="Times New Roman"/>
                <w:sz w:val="18"/>
                <w:szCs w:val="18"/>
              </w:rPr>
              <w:t>3.2.1.</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Dikili ağaç satın alma ve pazarlama işlerinin Bölge Birliklerince  gerçekleştirilmesi için uygun olan Bölge Birliklerinde; Merkezce projeler geliştirilmesi ve uygulamaya konulması sağlanacaktır,</w:t>
            </w: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r w:rsidRPr="009161E0">
              <w:rPr>
                <w:rFonts w:ascii="Times New Roman" w:hAnsi="Times New Roman" w:cs="Times New Roman"/>
                <w:color w:val="000000"/>
                <w:sz w:val="18"/>
                <w:szCs w:val="18"/>
              </w:rPr>
              <w:t>3.2.2.</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Ağaçlandırma ve fidanlık işlerinin Bölge Birliklerince organize bir şekilde gerçekleştirilmesi için uygun olan Bölge Birliklerinde projeler geliştirilmesi ve uygulamaya konulması araştırılacaktır,</w:t>
            </w: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r>
              <w:rPr>
                <w:noProof/>
                <w:lang w:eastAsia="tr-TR"/>
              </w:rPr>
              <w:pict>
                <v:shape id="_x0000_s1031" type="#_x0000_t32" style="position:absolute;left:0;text-align:left;margin-left:-81.45pt;margin-top:-.1pt;width:52.5pt;height:0;flip:x;z-index:251659776" o:connectortype="straight"/>
              </w:pict>
            </w: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r w:rsidRPr="009161E0">
              <w:rPr>
                <w:rFonts w:ascii="Times New Roman" w:hAnsi="Times New Roman" w:cs="Times New Roman"/>
                <w:color w:val="000000"/>
                <w:sz w:val="18"/>
                <w:szCs w:val="18"/>
              </w:rPr>
              <w:t>3.2.3.</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Odun dışı orman ürünlerinin toplanması, işlenmesi ve pazarlanması işlerinin  Bölge Birliklerince organize bir</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şekilde gerçekleştirilmesi için uygun Bölge Birliklerinde proje ve uygulama konusunda çalışmalar yapılacaktır.</w:t>
            </w: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r w:rsidRPr="009161E0">
              <w:rPr>
                <w:rFonts w:ascii="Times New Roman" w:hAnsi="Times New Roman" w:cs="Times New Roman"/>
                <w:color w:val="000000"/>
                <w:sz w:val="18"/>
                <w:szCs w:val="18"/>
              </w:rPr>
              <w:t>3.2.4.</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Güney Kore Ormancılık Kooperatifleri Merkez Birliği ile işbirliği ile finans desteği araştırılarak "Meşe Kütüklerinde Mantar Yetiştiriciliği" konusunda proje çalışması yapılacaktır.</w:t>
            </w: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color w:val="000000"/>
                <w:sz w:val="18"/>
                <w:szCs w:val="18"/>
              </w:rPr>
              <w:t>3.2.5</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Piyasa talebi olması halinde orman üretim artıklarının değerlendirilmesi konusunda araştırmalar yapılarak yönlendirici çalışmalar yapılacaktır</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color w:val="000000"/>
                <w:sz w:val="18"/>
                <w:szCs w:val="18"/>
              </w:rPr>
              <w:t>3.2.6.</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Merkez Birliğinin bünyesinde "Ticari Şirket" kurulması ve başta ormancılık iş makine ve ekipmanı pazarlayan firmalar ve ilgili diğer firmaların bayiliklerinin alınması konusunda girişimler yapılacaktır.</w:t>
            </w:r>
          </w:p>
          <w:p w:rsidR="00B7357A" w:rsidRPr="009161E0" w:rsidRDefault="00B7357A" w:rsidP="009161E0">
            <w:pPr>
              <w:spacing w:after="0" w:line="240" w:lineRule="auto"/>
              <w:rPr>
                <w:rFonts w:ascii="Times New Roman" w:hAnsi="Times New Roman" w:cs="Times New Roman"/>
              </w:rPr>
            </w:pPr>
          </w:p>
        </w:tc>
        <w:tc>
          <w:tcPr>
            <w:tcW w:w="1417" w:type="dxa"/>
          </w:tcPr>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İMİ</w:t>
            </w:r>
          </w:p>
        </w:tc>
        <w:tc>
          <w:tcPr>
            <w:tcW w:w="1418"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OGM</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OGM</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OGM</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OGM</w:t>
            </w: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2019</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2015-2019</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2015-2019</w:t>
            </w: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Adet</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Adet</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rPr>
            </w:pP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3</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3</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3</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1</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1</w:t>
            </w: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sz w:val="18"/>
                <w:szCs w:val="18"/>
              </w:rPr>
              <w:t xml:space="preserve">        10</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3</w:t>
            </w: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5</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3</w:t>
            </w: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5</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rPr>
              <w:t xml:space="preserve">        </w:t>
            </w:r>
            <w:r w:rsidRPr="009161E0">
              <w:rPr>
                <w:rFonts w:ascii="Times New Roman" w:hAnsi="Times New Roman" w:cs="Times New Roman"/>
                <w:sz w:val="18"/>
                <w:szCs w:val="18"/>
              </w:rPr>
              <w:t>5</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5</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5</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rPr>
              <w:t xml:space="preserve">      </w:t>
            </w:r>
            <w:r w:rsidRPr="009161E0">
              <w:rPr>
                <w:rFonts w:ascii="Times New Roman" w:hAnsi="Times New Roman" w:cs="Times New Roman"/>
                <w:sz w:val="18"/>
                <w:szCs w:val="18"/>
              </w:rPr>
              <w:t>50</w:t>
            </w:r>
          </w:p>
        </w:tc>
        <w:tc>
          <w:tcPr>
            <w:tcW w:w="2693" w:type="dxa"/>
          </w:tcPr>
          <w:p w:rsidR="00B7357A" w:rsidRPr="009161E0" w:rsidRDefault="00B7357A" w:rsidP="009161E0">
            <w:pPr>
              <w:spacing w:after="0" w:line="240" w:lineRule="auto"/>
              <w:jc w:val="both"/>
              <w:rPr>
                <w:rFonts w:ascii="Times New Roman" w:hAnsi="Times New Roman" w:cs="Times New Roman"/>
              </w:rPr>
            </w:pPr>
          </w:p>
          <w:p w:rsidR="00B7357A" w:rsidRPr="009161E0" w:rsidRDefault="00B7357A" w:rsidP="009161E0">
            <w:pPr>
              <w:spacing w:after="0" w:line="240" w:lineRule="auto"/>
              <w:jc w:val="both"/>
              <w:rPr>
                <w:rFonts w:ascii="Times New Roman" w:hAnsi="Times New Roman" w:cs="Times New Roman"/>
              </w:rPr>
            </w:pPr>
          </w:p>
          <w:p w:rsidR="00B7357A" w:rsidRPr="009161E0" w:rsidRDefault="00B7357A" w:rsidP="009161E0">
            <w:pPr>
              <w:spacing w:after="0" w:line="240" w:lineRule="auto"/>
              <w:jc w:val="both"/>
              <w:rPr>
                <w:rFonts w:ascii="Times New Roman" w:hAnsi="Times New Roman" w:cs="Times New Roman"/>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Birliklerce dikili satış ve pazarlama yapılması için proje hazırlanması ve uygulamada pazarlama desteği verilmesi sağlanacaktır.</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Birliklerce yapılması konusunda çalışma yapılarak, gerekirse proje hazırlanacaktır.</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Birliklerce yapılması konusunda çalışma yapılarak, gerekirse proje hazırlanacaktır.</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Mantar yetiştiriciliği konusunda araştırma yapılarak, uygun yerlerde proje çalışması yapılacaktır.</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İç veya dış talep olması durumunda değerlendirme yapılarak Birlikler yönlendirilecektir.</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Kooperatiflerin  makine-ekipman ihtiyaçlarının karşılanması için kurulacak şirket ile bayilikler alınması konusunda girişimler yapılacaktır.</w:t>
            </w:r>
          </w:p>
        </w:tc>
      </w:tr>
    </w:tbl>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E44A78">
      <w:pPr>
        <w:rPr>
          <w:rFonts w:ascii="Georgia" w:hAnsi="Georgia" w:cs="Georgia"/>
          <w:shadow/>
          <w:imprint/>
          <w:sz w:val="40"/>
          <w:szCs w:val="40"/>
        </w:rPr>
      </w:pPr>
      <w:r w:rsidRPr="00B404EB">
        <w:rPr>
          <w:rFonts w:ascii="Times New Roman" w:hAnsi="Times New Roman" w:cs="Times New Roman"/>
          <w:b/>
          <w:bCs/>
          <w:sz w:val="24"/>
          <w:szCs w:val="24"/>
        </w:rPr>
        <w:t>5.3 Eylem Planı</w:t>
      </w:r>
    </w:p>
    <w:p w:rsidR="00B7357A" w:rsidRPr="00B64720" w:rsidRDefault="00B7357A" w:rsidP="00B64720">
      <w:pPr>
        <w:rPr>
          <w:rFonts w:ascii="Georgia" w:hAnsi="Georgia" w:cs="Georgia"/>
          <w:sz w:val="40"/>
          <w:szCs w:val="40"/>
        </w:rPr>
      </w:pPr>
    </w:p>
    <w:tbl>
      <w:tblPr>
        <w:tblpPr w:leftFromText="141" w:rightFromText="141" w:vertAnchor="page" w:horzAnchor="margin" w:tblpX="-670" w:tblpY="3091"/>
        <w:tblW w:w="15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567"/>
        <w:gridCol w:w="3402"/>
        <w:gridCol w:w="1417"/>
        <w:gridCol w:w="1276"/>
        <w:gridCol w:w="1134"/>
        <w:gridCol w:w="1418"/>
        <w:gridCol w:w="1275"/>
        <w:gridCol w:w="1134"/>
        <w:gridCol w:w="2762"/>
      </w:tblGrid>
      <w:tr w:rsidR="00B7357A" w:rsidRPr="009161E0">
        <w:trPr>
          <w:trHeight w:val="698"/>
        </w:trPr>
        <w:tc>
          <w:tcPr>
            <w:tcW w:w="959"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AMAÇ</w:t>
            </w:r>
          </w:p>
        </w:tc>
        <w:tc>
          <w:tcPr>
            <w:tcW w:w="3969" w:type="dxa"/>
            <w:gridSpan w:val="2"/>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Stratejik Hedefler Ve Faaliyetler</w:t>
            </w:r>
          </w:p>
        </w:tc>
        <w:tc>
          <w:tcPr>
            <w:tcW w:w="1417"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Sorumlular</w:t>
            </w:r>
          </w:p>
        </w:tc>
        <w:tc>
          <w:tcPr>
            <w:tcW w:w="1276"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İlgili Kuruluşlar</w:t>
            </w:r>
          </w:p>
        </w:tc>
        <w:tc>
          <w:tcPr>
            <w:tcW w:w="113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Yıl</w:t>
            </w:r>
          </w:p>
        </w:tc>
        <w:tc>
          <w:tcPr>
            <w:tcW w:w="1418"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Performans Göstergesi</w:t>
            </w:r>
          </w:p>
        </w:tc>
        <w:tc>
          <w:tcPr>
            <w:tcW w:w="1275" w:type="dxa"/>
          </w:tcPr>
          <w:p w:rsidR="00B7357A" w:rsidRPr="009161E0" w:rsidRDefault="00B7357A" w:rsidP="009161E0">
            <w:pPr>
              <w:spacing w:after="0" w:line="240" w:lineRule="auto"/>
              <w:jc w:val="center"/>
              <w:rPr>
                <w:rFonts w:ascii="Times New Roman" w:hAnsi="Times New Roman" w:cs="Times New Roman"/>
                <w:b/>
                <w:bCs/>
              </w:rPr>
            </w:pPr>
          </w:p>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Program</w:t>
            </w:r>
          </w:p>
        </w:tc>
        <w:tc>
          <w:tcPr>
            <w:tcW w:w="113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Yıllık Bütçe (000.TL)</w:t>
            </w:r>
          </w:p>
        </w:tc>
        <w:tc>
          <w:tcPr>
            <w:tcW w:w="2762"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Açıklama</w:t>
            </w:r>
          </w:p>
        </w:tc>
      </w:tr>
      <w:tr w:rsidR="00B7357A" w:rsidRPr="009161E0">
        <w:trPr>
          <w:trHeight w:val="843"/>
        </w:trPr>
        <w:tc>
          <w:tcPr>
            <w:tcW w:w="959" w:type="dxa"/>
            <w:vMerge w:val="restart"/>
            <w:textDirection w:val="btLr"/>
            <w:vAlign w:val="center"/>
          </w:tcPr>
          <w:p w:rsidR="00B7357A" w:rsidRPr="009161E0" w:rsidRDefault="00B7357A" w:rsidP="009161E0">
            <w:pPr>
              <w:spacing w:after="0" w:line="240" w:lineRule="auto"/>
              <w:ind w:left="113" w:right="113"/>
              <w:jc w:val="center"/>
              <w:rPr>
                <w:rFonts w:ascii="Times New Roman" w:hAnsi="Times New Roman" w:cs="Times New Roman"/>
                <w:b/>
                <w:bCs/>
                <w:sz w:val="24"/>
                <w:szCs w:val="24"/>
              </w:rPr>
            </w:pPr>
            <w:r w:rsidRPr="009161E0">
              <w:rPr>
                <w:rFonts w:ascii="Times New Roman" w:hAnsi="Times New Roman" w:cs="Times New Roman"/>
                <w:b/>
                <w:bCs/>
                <w:sz w:val="24"/>
                <w:szCs w:val="24"/>
              </w:rPr>
              <w:t>4.Mevzuat Çalışmaları</w:t>
            </w:r>
          </w:p>
        </w:tc>
        <w:tc>
          <w:tcPr>
            <w:tcW w:w="567"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4.1</w:t>
            </w:r>
          </w:p>
        </w:tc>
        <w:tc>
          <w:tcPr>
            <w:tcW w:w="3402"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24"/>
                <w:szCs w:val="24"/>
              </w:rPr>
            </w:pPr>
            <w:r w:rsidRPr="009161E0">
              <w:rPr>
                <w:rFonts w:ascii="Times New Roman" w:hAnsi="Times New Roman" w:cs="Times New Roman"/>
                <w:sz w:val="18"/>
                <w:szCs w:val="18"/>
              </w:rPr>
              <w:t>Merkez Birliği, Bölge Birlikleri ve birim kooperatiflerin faaliyetlerini etkileyecek tüm mevzuat geliştirme çalışmaları aktif olarak izlenerek, kurumsal hedefler çerçevesinde sonuçlanmasına katkı sağlanması,</w:t>
            </w:r>
            <w:r w:rsidRPr="009161E0">
              <w:rPr>
                <w:rFonts w:ascii="Times New Roman" w:hAnsi="Times New Roman" w:cs="Times New Roman"/>
                <w:sz w:val="24"/>
                <w:szCs w:val="24"/>
              </w:rPr>
              <w:t xml:space="preserve">  </w:t>
            </w:r>
          </w:p>
          <w:p w:rsidR="00B7357A" w:rsidRPr="009161E0" w:rsidRDefault="00B7357A" w:rsidP="009161E0">
            <w:pPr>
              <w:pStyle w:val="ListParagraph"/>
              <w:spacing w:after="0" w:line="240" w:lineRule="auto"/>
              <w:ind w:left="0"/>
              <w:jc w:val="both"/>
              <w:rPr>
                <w:rFonts w:ascii="Times New Roman" w:hAnsi="Times New Roman" w:cs="Times New Roman"/>
                <w:sz w:val="24"/>
                <w:szCs w:val="24"/>
              </w:rPr>
            </w:pPr>
          </w:p>
          <w:p w:rsidR="00B7357A" w:rsidRPr="009161E0" w:rsidRDefault="00B7357A" w:rsidP="009161E0">
            <w:pPr>
              <w:pStyle w:val="ListParagraph"/>
              <w:spacing w:after="0" w:line="240" w:lineRule="auto"/>
              <w:ind w:left="0"/>
              <w:jc w:val="both"/>
              <w:rPr>
                <w:rFonts w:ascii="Times New Roman" w:hAnsi="Times New Roman" w:cs="Times New Roman"/>
                <w:sz w:val="24"/>
                <w:szCs w:val="24"/>
              </w:rPr>
            </w:pPr>
            <w:r w:rsidRPr="009161E0">
              <w:rPr>
                <w:rFonts w:ascii="Times New Roman" w:hAnsi="Times New Roman" w:cs="Times New Roman"/>
                <w:sz w:val="18"/>
                <w:szCs w:val="18"/>
              </w:rPr>
              <w:t>4.1.1. 1163 Sayılı Kooperatifler Kanununun günün ihtiyaçlarına göre yeniden düzenlenmesi amacıyla ilgili Bakanlıklar, TMKB ve Kooperatif Merkez Birlikleri ile işbirliği içinde mevzuat değişiklikleri için yapılan çalışmalara müdahil olunacaktır</w:t>
            </w:r>
            <w:r w:rsidRPr="009161E0">
              <w:rPr>
                <w:rFonts w:ascii="Times New Roman" w:hAnsi="Times New Roman" w:cs="Times New Roman"/>
                <w:sz w:val="24"/>
                <w:szCs w:val="24"/>
              </w:rPr>
              <w:t>.</w:t>
            </w:r>
          </w:p>
          <w:p w:rsidR="00B7357A" w:rsidRPr="009161E0" w:rsidRDefault="00B7357A" w:rsidP="009161E0">
            <w:pPr>
              <w:pStyle w:val="ListParagraph"/>
              <w:spacing w:after="0" w:line="240" w:lineRule="auto"/>
              <w:ind w:left="0"/>
              <w:jc w:val="both"/>
              <w:rPr>
                <w:rFonts w:ascii="Times New Roman" w:hAnsi="Times New Roman" w:cs="Times New Roman"/>
                <w:sz w:val="24"/>
                <w:szCs w:val="24"/>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4.1.2</w:t>
            </w:r>
            <w:r w:rsidRPr="009161E0">
              <w:rPr>
                <w:rFonts w:ascii="Times New Roman" w:hAnsi="Times New Roman" w:cs="Times New Roman"/>
                <w:sz w:val="24"/>
                <w:szCs w:val="24"/>
              </w:rPr>
              <w:t>.</w:t>
            </w:r>
            <w:r w:rsidRPr="009161E0">
              <w:rPr>
                <w:rFonts w:ascii="Times New Roman" w:hAnsi="Times New Roman" w:cs="Times New Roman"/>
                <w:sz w:val="18"/>
                <w:szCs w:val="18"/>
              </w:rPr>
              <w:t>Birliklerinin tabanında yer alan Birim Kooperatiflerin iş gücü, mekanizasyon ve verimlilik konusunda kapasitelerinin düşük olması nedeniyle ormancılık faaliyetlerinin yerine getirilebilmesi için güçlü birim kooperatiflerini özendiren, kooperatiflerin birleşmelerini öngören mevzuat değişiklikleri için yapılan çalışmalara müdahil</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olunacaktır.</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4.1.3. 6831 Sayılı Orman Kanununda yapılacak değişikliklerde; orman köylü ve kooperatiflerine yönelik iyileştirmeler için ilgili taraflarla  sürekli görüşülerek yapılacak mevzuat  çalışmalarına müdahil olunacaktır.</w:t>
            </w:r>
          </w:p>
          <w:p w:rsidR="00B7357A" w:rsidRPr="009161E0" w:rsidRDefault="00B7357A" w:rsidP="009161E0">
            <w:pPr>
              <w:spacing w:after="0" w:line="240" w:lineRule="auto"/>
              <w:jc w:val="both"/>
              <w:rPr>
                <w:rFonts w:ascii="Times New Roman" w:hAnsi="Times New Roman" w:cs="Times New Roman"/>
                <w:sz w:val="18"/>
                <w:szCs w:val="18"/>
              </w:rPr>
            </w:pP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rPr>
                <w:rFonts w:ascii="Times New Roman" w:hAnsi="Times New Roman" w:cs="Times New Roman"/>
              </w:rPr>
            </w:pP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OSİB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MB</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OGM</w:t>
            </w: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 xml:space="preserve"> 2015-2019</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 xml:space="preserve"> 2015-2019</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2015-2019</w:t>
            </w:r>
          </w:p>
        </w:tc>
        <w:tc>
          <w:tcPr>
            <w:tcW w:w="1418"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tc>
        <w:tc>
          <w:tcPr>
            <w:tcW w:w="1275"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w:t>
            </w: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w:t>
            </w:r>
          </w:p>
        </w:tc>
        <w:tc>
          <w:tcPr>
            <w:tcW w:w="2762"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Türkiye Kooperatifçilik Stratejisi ve Eylem Planı’nda yer alan 1.1 Eylem için çalışmalara katkı verilecektir. </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Türkiye Kooperatifçilik Stratejisi ve Eylem Planı’nda yer alan 3.4 Eylem için çalışmalara katkı verilecektir.</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Gündemde olan Orman Kanunu değişikliğine müdahil olunacaktır.</w:t>
            </w:r>
          </w:p>
          <w:p w:rsidR="00B7357A" w:rsidRPr="009161E0" w:rsidRDefault="00B7357A" w:rsidP="009161E0">
            <w:pPr>
              <w:spacing w:after="0" w:line="240" w:lineRule="auto"/>
              <w:rPr>
                <w:rFonts w:ascii="Times New Roman" w:hAnsi="Times New Roman" w:cs="Times New Roman"/>
                <w:sz w:val="18"/>
                <w:szCs w:val="18"/>
              </w:rPr>
            </w:pPr>
          </w:p>
        </w:tc>
      </w:tr>
      <w:tr w:rsidR="00B7357A" w:rsidRPr="009161E0">
        <w:trPr>
          <w:trHeight w:val="1040"/>
        </w:trPr>
        <w:tc>
          <w:tcPr>
            <w:tcW w:w="959" w:type="dxa"/>
            <w:vMerge/>
            <w:vAlign w:val="center"/>
          </w:tcPr>
          <w:p w:rsidR="00B7357A" w:rsidRPr="009161E0" w:rsidRDefault="00B7357A" w:rsidP="009161E0">
            <w:pPr>
              <w:spacing w:after="0" w:line="240" w:lineRule="auto"/>
              <w:jc w:val="right"/>
              <w:rPr>
                <w:rFonts w:ascii="Times New Roman" w:hAnsi="Times New Roman" w:cs="Times New Roman"/>
              </w:rPr>
            </w:pPr>
          </w:p>
        </w:tc>
        <w:tc>
          <w:tcPr>
            <w:tcW w:w="567" w:type="dxa"/>
          </w:tcPr>
          <w:p w:rsidR="00B7357A" w:rsidRPr="009161E0" w:rsidRDefault="00B7357A" w:rsidP="009161E0">
            <w:pPr>
              <w:spacing w:after="0" w:line="240" w:lineRule="auto"/>
              <w:jc w:val="center"/>
              <w:rPr>
                <w:rFonts w:ascii="Times New Roman" w:hAnsi="Times New Roman" w:cs="Times New Roman"/>
                <w:b/>
                <w:bCs/>
                <w:sz w:val="24"/>
                <w:szCs w:val="24"/>
              </w:rPr>
            </w:pPr>
            <w:r>
              <w:rPr>
                <w:noProof/>
                <w:lang w:eastAsia="tr-TR"/>
              </w:rPr>
              <w:pict>
                <v:shape id="_x0000_s1032" type="#_x0000_t32" style="position:absolute;left:0;text-align:left;margin-left:-53.75pt;margin-top:-.85pt;width:48.75pt;height:1.5pt;flip:x;z-index:251660800;mso-position-horizontal-relative:text;mso-position-vertical-relative:text" o:connectortype="straight"/>
              </w:pict>
            </w: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4.2</w:t>
            </w:r>
          </w:p>
        </w:tc>
        <w:tc>
          <w:tcPr>
            <w:tcW w:w="3402" w:type="dxa"/>
          </w:tcPr>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Merkez Birliğinin, Bölge Birlikleri ve Birim kooperatiflerinin çalışmalarında sorun oluşturan veya oluşturabilecek alanlarda mevzuat önerileri geliştirilerek ilgililere ulaştırılması,</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4.2.1</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Ormancılık işlerinde uygulanan birim fiyatların üretim girdilerindeki artışlara yönelik bilimsel bir fiyatlandırma sistemine göre belirlenmesi konusunda alt mevzuatın iyileştirilmesi için OGM ile çalışmalar yapılacaktır.</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4.2.2. Kooperatiflerin Kurumlar Vergisi muafiyetinde “Üst Birliğe ortak olma şartı”nın yeniden konulması ve orman ürünlerinde KDV tevkifatının yeniden düzenlenmesi için ilgili kurum ve kuruluşlar nezdinde çalışmalar yapılacaktır.</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4.2.3</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Vahidi fiyatla yapılan orman işlerinde çalışanların sosyal güvenlik kapsamına girmesinde; düşük gelir nedeniyle ödenemeyen sigorta primlerinin belli bir kısmının ilgili kuruluşlarca karşılanması için mevzuat geliştirme çalışmaları yapılacaktır.</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r w:rsidRPr="009161E0">
              <w:rPr>
                <w:rFonts w:ascii="Times New Roman" w:hAnsi="Times New Roman" w:cs="Times New Roman"/>
                <w:color w:val="000000"/>
                <w:sz w:val="18"/>
                <w:szCs w:val="18"/>
              </w:rPr>
              <w:t>4.2.4</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Eğitim ve Denetim Kesintisinin, kooperatiflerin yaptıkları tüm işlem bedelleri üzerinden alınması için çalışmalar yapılacaktır.</w:t>
            </w: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color w:val="000000"/>
                <w:sz w:val="18"/>
                <w:szCs w:val="18"/>
              </w:rPr>
              <w:t>4.2.5.</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Eğitim, Tanıtım ve Sosyal</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Yardım</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Fonuna yeterli düzeyde katılımcı sağlanmasında Bölge Birliklerinin daha etkin olması ve bu fona devlet kurumlarından destek sağlanması çalışması.</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rPr>
            </w:pP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Ormancılık İşleri Koordinatörlüğü</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İMİ</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İMİ</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Birlikler</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Teftiş Kurulu Başkanlığı</w:t>
            </w:r>
          </w:p>
          <w:p w:rsidR="00B7357A" w:rsidRPr="009161E0" w:rsidRDefault="00B7357A" w:rsidP="009161E0">
            <w:pPr>
              <w:spacing w:after="0" w:line="240" w:lineRule="auto"/>
              <w:jc w:val="center"/>
              <w:rPr>
                <w:rFonts w:ascii="Times New Roman" w:hAnsi="Times New Roman" w:cs="Times New Roman"/>
              </w:rPr>
            </w:pP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OGM</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OSİB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MB</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OSİB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OGM</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MB</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OSİB</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MB</w:t>
            </w: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2015-2016</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2015-2016</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2015-2019</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2015-2019</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2015-2019</w:t>
            </w:r>
          </w:p>
        </w:tc>
        <w:tc>
          <w:tcPr>
            <w:tcW w:w="1418"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Adet</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tc>
        <w:tc>
          <w:tcPr>
            <w:tcW w:w="1275"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w:t>
            </w: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1</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w:t>
            </w: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rPr>
              <w:t xml:space="preserve">      </w:t>
            </w:r>
            <w:r w:rsidRPr="009161E0">
              <w:rPr>
                <w:rFonts w:ascii="Times New Roman" w:hAnsi="Times New Roman" w:cs="Times New Roman"/>
                <w:sz w:val="18"/>
                <w:szCs w:val="18"/>
              </w:rPr>
              <w:t>10</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w:t>
            </w:r>
          </w:p>
        </w:tc>
        <w:tc>
          <w:tcPr>
            <w:tcW w:w="2762" w:type="dxa"/>
          </w:tcPr>
          <w:p w:rsidR="00B7357A" w:rsidRPr="009161E0" w:rsidRDefault="00B7357A" w:rsidP="009161E0">
            <w:pPr>
              <w:spacing w:after="0" w:line="240" w:lineRule="auto"/>
              <w:rPr>
                <w:rFonts w:ascii="Times New Roman" w:hAnsi="Times New Roman" w:cs="Times New Roman"/>
              </w:rPr>
            </w:pPr>
          </w:p>
        </w:tc>
      </w:tr>
    </w:tbl>
    <w:p w:rsidR="00B7357A" w:rsidRPr="00B404EB" w:rsidRDefault="00B7357A" w:rsidP="00B404EB">
      <w:pPr>
        <w:rPr>
          <w:rFonts w:ascii="Times New Roman" w:hAnsi="Times New Roman" w:cs="Times New Roman"/>
          <w:b/>
          <w:bCs/>
          <w:sz w:val="24"/>
          <w:szCs w:val="24"/>
        </w:rPr>
      </w:pPr>
      <w:r w:rsidRPr="00B404EB">
        <w:rPr>
          <w:rFonts w:ascii="Times New Roman" w:hAnsi="Times New Roman" w:cs="Times New Roman"/>
          <w:b/>
          <w:bCs/>
          <w:sz w:val="24"/>
          <w:szCs w:val="24"/>
        </w:rPr>
        <w:t>5.3 Eylem Planı</w:t>
      </w:r>
    </w:p>
    <w:tbl>
      <w:tblPr>
        <w:tblpPr w:leftFromText="141" w:rightFromText="141" w:vertAnchor="page" w:horzAnchor="margin" w:tblpX="-318" w:tblpY="262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26"/>
        <w:gridCol w:w="627"/>
        <w:gridCol w:w="4084"/>
        <w:gridCol w:w="1559"/>
        <w:gridCol w:w="1276"/>
        <w:gridCol w:w="1134"/>
        <w:gridCol w:w="1417"/>
        <w:gridCol w:w="1276"/>
        <w:gridCol w:w="1118"/>
        <w:gridCol w:w="1859"/>
      </w:tblGrid>
      <w:tr w:rsidR="00B7357A" w:rsidRPr="009161E0">
        <w:trPr>
          <w:trHeight w:val="698"/>
        </w:trPr>
        <w:tc>
          <w:tcPr>
            <w:tcW w:w="926"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AMAÇ</w:t>
            </w:r>
          </w:p>
        </w:tc>
        <w:tc>
          <w:tcPr>
            <w:tcW w:w="4711" w:type="dxa"/>
            <w:gridSpan w:val="2"/>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Stratejik Hedefler Ve Faaliyetler</w:t>
            </w:r>
          </w:p>
        </w:tc>
        <w:tc>
          <w:tcPr>
            <w:tcW w:w="1559"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Sorumlular</w:t>
            </w:r>
          </w:p>
        </w:tc>
        <w:tc>
          <w:tcPr>
            <w:tcW w:w="1276"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İlgili Kuruluşlar</w:t>
            </w:r>
          </w:p>
        </w:tc>
        <w:tc>
          <w:tcPr>
            <w:tcW w:w="113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Yıl</w:t>
            </w:r>
          </w:p>
        </w:tc>
        <w:tc>
          <w:tcPr>
            <w:tcW w:w="1417"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Performans Göstergesi</w:t>
            </w:r>
          </w:p>
        </w:tc>
        <w:tc>
          <w:tcPr>
            <w:tcW w:w="1276" w:type="dxa"/>
          </w:tcPr>
          <w:p w:rsidR="00B7357A" w:rsidRPr="009161E0" w:rsidRDefault="00B7357A" w:rsidP="009161E0">
            <w:pPr>
              <w:spacing w:after="0" w:line="240" w:lineRule="auto"/>
              <w:jc w:val="center"/>
              <w:rPr>
                <w:rFonts w:ascii="Times New Roman" w:hAnsi="Times New Roman" w:cs="Times New Roman"/>
                <w:b/>
                <w:bCs/>
              </w:rPr>
            </w:pPr>
          </w:p>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Program</w:t>
            </w:r>
          </w:p>
        </w:tc>
        <w:tc>
          <w:tcPr>
            <w:tcW w:w="1118"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Yıllık Bütçe (000.TL)</w:t>
            </w:r>
          </w:p>
        </w:tc>
        <w:tc>
          <w:tcPr>
            <w:tcW w:w="1859"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Açıklama</w:t>
            </w:r>
          </w:p>
        </w:tc>
      </w:tr>
      <w:tr w:rsidR="00B7357A" w:rsidRPr="009161E0">
        <w:trPr>
          <w:trHeight w:val="1273"/>
        </w:trPr>
        <w:tc>
          <w:tcPr>
            <w:tcW w:w="926" w:type="dxa"/>
            <w:vMerge w:val="restart"/>
            <w:textDirection w:val="btLr"/>
            <w:vAlign w:val="center"/>
          </w:tcPr>
          <w:p w:rsidR="00B7357A" w:rsidRPr="009161E0" w:rsidRDefault="00B7357A" w:rsidP="009161E0">
            <w:pPr>
              <w:spacing w:after="0" w:line="240" w:lineRule="auto"/>
              <w:ind w:left="113" w:right="113"/>
              <w:jc w:val="center"/>
              <w:rPr>
                <w:rFonts w:ascii="Times New Roman" w:hAnsi="Times New Roman" w:cs="Times New Roman"/>
                <w:b/>
                <w:bCs/>
                <w:sz w:val="24"/>
                <w:szCs w:val="24"/>
              </w:rPr>
            </w:pPr>
            <w:r w:rsidRPr="009161E0">
              <w:rPr>
                <w:rFonts w:ascii="Times New Roman" w:hAnsi="Times New Roman" w:cs="Times New Roman"/>
                <w:b/>
                <w:bCs/>
                <w:sz w:val="24"/>
                <w:szCs w:val="24"/>
              </w:rPr>
              <w:t>5. İletişim Çalışmaları</w:t>
            </w:r>
          </w:p>
        </w:tc>
        <w:tc>
          <w:tcPr>
            <w:tcW w:w="627"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5.1</w:t>
            </w:r>
          </w:p>
        </w:tc>
        <w:tc>
          <w:tcPr>
            <w:tcW w:w="4084"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Örgüt içi, her düzeyde etkili bir iletişim sisteminin kurulması,</w:t>
            </w:r>
          </w:p>
          <w:p w:rsidR="00B7357A" w:rsidRPr="009161E0" w:rsidRDefault="00B7357A" w:rsidP="009161E0">
            <w:pPr>
              <w:spacing w:after="0" w:line="240" w:lineRule="auto"/>
              <w:jc w:val="both"/>
              <w:rPr>
                <w:rFonts w:ascii="Times New Roman" w:hAnsi="Times New Roman" w:cs="Times New Roman"/>
                <w:color w:val="000000"/>
                <w:sz w:val="24"/>
                <w:szCs w:val="24"/>
              </w:rPr>
            </w:pPr>
            <w:r w:rsidRPr="009161E0">
              <w:rPr>
                <w:rFonts w:ascii="Times New Roman" w:hAnsi="Times New Roman" w:cs="Times New Roman"/>
                <w:color w:val="000000"/>
                <w:sz w:val="18"/>
                <w:szCs w:val="18"/>
              </w:rPr>
              <w:t>5.1.1.</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Merkez Birliğinin çalışmaları ile faaliyet alanlarımızdaki gelişmeler konusunda bilgilendirme yapılarak yönetimde katılımcılığı artırmak amacıyla periyodik Genişletilmiş Başkanlar Kurulu Toplantısı  yapılacaktır</w:t>
            </w:r>
            <w:r w:rsidRPr="009161E0">
              <w:rPr>
                <w:rFonts w:ascii="Times New Roman" w:hAnsi="Times New Roman" w:cs="Times New Roman"/>
                <w:color w:val="000000"/>
                <w:sz w:val="24"/>
                <w:szCs w:val="24"/>
              </w:rPr>
              <w:t>.</w:t>
            </w:r>
          </w:p>
          <w:p w:rsidR="00B7357A" w:rsidRPr="009161E0" w:rsidRDefault="00B7357A" w:rsidP="009161E0">
            <w:pPr>
              <w:spacing w:after="0" w:line="240" w:lineRule="auto"/>
              <w:jc w:val="both"/>
              <w:rPr>
                <w:rFonts w:ascii="Times New Roman" w:hAnsi="Times New Roman" w:cs="Times New Roman"/>
                <w:color w:val="000000"/>
                <w:sz w:val="24"/>
                <w:szCs w:val="24"/>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5.1.2.</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Merkez Birliğinin, Birliklerin ve Birim Kooperatiflerin çalışmaları ile kooperatifçilik ve ormancılıktaki gelişmeleri içeren "OR-KOOP Haber Bülteni" düzenli olarak yayınlanacaktır.</w:t>
            </w: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 xml:space="preserve"> </w:t>
            </w: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5.1.3</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OR-KOOP web sitesinde Birlik ve Kooperatiflerle ilgili haberlere daha geniş yer verilecek şekilde sıklıkla güncellenmesi, etkinliği ve ulaşılabilirliği geliştirilecektir.</w:t>
            </w: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Eğitim, Araştırma ve  Dış İlişkiler     Koordinatörlüğü</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İMİ</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Eğitim, Araştırma ve Dış İlişkiler     Koordinatörlüğü</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İMİ</w:t>
            </w:r>
          </w:p>
        </w:tc>
        <w:tc>
          <w:tcPr>
            <w:tcW w:w="1276" w:type="dxa"/>
          </w:tcPr>
          <w:p w:rsidR="00B7357A" w:rsidRPr="009161E0" w:rsidRDefault="00B7357A" w:rsidP="009161E0">
            <w:pPr>
              <w:spacing w:after="0" w:line="240" w:lineRule="auto"/>
              <w:rPr>
                <w:rFonts w:ascii="Times New Roman" w:hAnsi="Times New Roman" w:cs="Times New Roman"/>
              </w:rPr>
            </w:pP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2019</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2016</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2017</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2018</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 xml:space="preserve">      2019</w:t>
            </w: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sz w:val="18"/>
                <w:szCs w:val="18"/>
              </w:rPr>
              <w:t xml:space="preserve"> 2015-2019</w:t>
            </w: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w:t>
            </w: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4</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4</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4</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4</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4</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r w:rsidRPr="009161E0">
              <w:rPr>
                <w:rFonts w:ascii="Times New Roman" w:hAnsi="Times New Roman" w:cs="Times New Roman"/>
              </w:rPr>
              <w:t xml:space="preserve">         -</w:t>
            </w:r>
          </w:p>
        </w:tc>
        <w:tc>
          <w:tcPr>
            <w:tcW w:w="1118"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w:t>
            </w:r>
          </w:p>
          <w:p w:rsidR="00B7357A" w:rsidRPr="009161E0" w:rsidRDefault="00B7357A" w:rsidP="009161E0">
            <w:pPr>
              <w:spacing w:after="0" w:line="240" w:lineRule="auto"/>
              <w:jc w:val="center"/>
              <w:rPr>
                <w:rFonts w:ascii="Times New Roman" w:hAnsi="Times New Roman" w:cs="Times New Roman"/>
              </w:rPr>
            </w:pPr>
          </w:p>
        </w:tc>
        <w:tc>
          <w:tcPr>
            <w:tcW w:w="1859" w:type="dxa"/>
          </w:tcPr>
          <w:p w:rsidR="00B7357A" w:rsidRPr="009161E0" w:rsidRDefault="00B7357A" w:rsidP="009161E0">
            <w:pPr>
              <w:spacing w:after="0" w:line="240" w:lineRule="auto"/>
              <w:rPr>
                <w:rFonts w:ascii="Times New Roman" w:hAnsi="Times New Roman" w:cs="Times New Roman"/>
              </w:rPr>
            </w:pPr>
          </w:p>
        </w:tc>
      </w:tr>
      <w:tr w:rsidR="00B7357A" w:rsidRPr="009161E0">
        <w:trPr>
          <w:trHeight w:val="1040"/>
        </w:trPr>
        <w:tc>
          <w:tcPr>
            <w:tcW w:w="926" w:type="dxa"/>
            <w:vMerge/>
            <w:vAlign w:val="center"/>
          </w:tcPr>
          <w:p w:rsidR="00B7357A" w:rsidRPr="009161E0" w:rsidRDefault="00B7357A" w:rsidP="009161E0">
            <w:pPr>
              <w:spacing w:after="0" w:line="240" w:lineRule="auto"/>
              <w:jc w:val="right"/>
              <w:rPr>
                <w:rFonts w:ascii="Times New Roman" w:hAnsi="Times New Roman" w:cs="Times New Roman"/>
              </w:rPr>
            </w:pPr>
          </w:p>
        </w:tc>
        <w:tc>
          <w:tcPr>
            <w:tcW w:w="627"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5.2</w:t>
            </w:r>
          </w:p>
        </w:tc>
        <w:tc>
          <w:tcPr>
            <w:tcW w:w="4084" w:type="dxa"/>
          </w:tcPr>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sz w:val="24"/>
                <w:szCs w:val="24"/>
              </w:rPr>
            </w:pPr>
            <w:r w:rsidRPr="009161E0">
              <w:rPr>
                <w:rFonts w:ascii="Times New Roman" w:hAnsi="Times New Roman" w:cs="Times New Roman"/>
                <w:sz w:val="18"/>
                <w:szCs w:val="18"/>
              </w:rPr>
              <w:t>Özel öneme sahip ulusal ve uluslararası ilgi gruplarıyla, kurumsal ve etkin iletişim yapısının kurulması</w:t>
            </w:r>
            <w:r w:rsidRPr="009161E0">
              <w:rPr>
                <w:rFonts w:ascii="Times New Roman" w:hAnsi="Times New Roman" w:cs="Times New Roman"/>
                <w:sz w:val="24"/>
                <w:szCs w:val="24"/>
              </w:rPr>
              <w:t>,</w:t>
            </w:r>
          </w:p>
          <w:p w:rsidR="00B7357A" w:rsidRPr="009161E0" w:rsidRDefault="00B7357A" w:rsidP="009161E0">
            <w:pPr>
              <w:pStyle w:val="ListParagraph"/>
              <w:spacing w:after="0" w:line="240" w:lineRule="auto"/>
              <w:ind w:left="0"/>
              <w:jc w:val="both"/>
              <w:rPr>
                <w:rFonts w:ascii="Times New Roman" w:hAnsi="Times New Roman" w:cs="Times New Roman"/>
                <w:sz w:val="18"/>
                <w:szCs w:val="18"/>
              </w:rPr>
            </w:pPr>
            <w:r w:rsidRPr="009161E0">
              <w:rPr>
                <w:rFonts w:ascii="Times New Roman" w:hAnsi="Times New Roman" w:cs="Times New Roman"/>
                <w:sz w:val="18"/>
                <w:szCs w:val="18"/>
              </w:rPr>
              <w:t>5.2.1.</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OR-KOOP ilgi gruplarıyla ilişkilerin arttırılması için ziyaretler, tanıtım faaliyetleri yapılarak, Genel Kurul ve diğer aktivitelerimize katılımları için çalışmalar yapılacaktır.</w:t>
            </w:r>
          </w:p>
          <w:p w:rsidR="00B7357A" w:rsidRPr="009161E0" w:rsidRDefault="00B7357A" w:rsidP="009161E0">
            <w:pPr>
              <w:pStyle w:val="ListParagraph"/>
              <w:spacing w:after="0" w:line="240" w:lineRule="auto"/>
              <w:ind w:left="0"/>
              <w:jc w:val="both"/>
              <w:rPr>
                <w:rFonts w:ascii="Times New Roman" w:hAnsi="Times New Roman" w:cs="Times New Roman"/>
                <w:color w:val="000000"/>
                <w:sz w:val="18"/>
                <w:szCs w:val="18"/>
              </w:rPr>
            </w:pPr>
          </w:p>
          <w:p w:rsidR="00B7357A" w:rsidRPr="009161E0" w:rsidRDefault="00B7357A" w:rsidP="009161E0">
            <w:pPr>
              <w:pStyle w:val="ListParagraph"/>
              <w:spacing w:after="0" w:line="240" w:lineRule="auto"/>
              <w:ind w:left="0"/>
              <w:jc w:val="both"/>
              <w:rPr>
                <w:rFonts w:ascii="Times New Roman" w:hAnsi="Times New Roman" w:cs="Times New Roman"/>
              </w:rPr>
            </w:pPr>
            <w:r w:rsidRPr="009161E0">
              <w:rPr>
                <w:rFonts w:ascii="Times New Roman" w:hAnsi="Times New Roman" w:cs="Times New Roman"/>
                <w:color w:val="000000"/>
                <w:sz w:val="18"/>
                <w:szCs w:val="18"/>
              </w:rPr>
              <w:t>5.2.2. Uluslararası bağlantılar ile kurulacak koordinasyon sonucu, Birlik ve kooperatif temsilcilerine yönelik yurt</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içi ve dışı iş gezileri</w:t>
            </w:r>
            <w:r w:rsidRPr="009161E0">
              <w:rPr>
                <w:rFonts w:ascii="Times New Roman" w:hAnsi="Times New Roman" w:cs="Times New Roman"/>
                <w:color w:val="000000"/>
                <w:sz w:val="24"/>
                <w:szCs w:val="24"/>
              </w:rPr>
              <w:t xml:space="preserve"> </w:t>
            </w:r>
            <w:r w:rsidRPr="009161E0">
              <w:rPr>
                <w:rFonts w:ascii="Times New Roman" w:hAnsi="Times New Roman" w:cs="Times New Roman"/>
                <w:color w:val="000000"/>
                <w:sz w:val="18"/>
                <w:szCs w:val="18"/>
              </w:rPr>
              <w:t>gerçekleştirilecektir</w:t>
            </w:r>
            <w:r w:rsidRPr="009161E0">
              <w:rPr>
                <w:rFonts w:ascii="Times New Roman" w:hAnsi="Times New Roman" w:cs="Times New Roman"/>
                <w:color w:val="000000"/>
                <w:sz w:val="24"/>
                <w:szCs w:val="24"/>
              </w:rPr>
              <w:t>.</w:t>
            </w: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sz w:val="18"/>
                <w:szCs w:val="18"/>
              </w:rPr>
              <w:t>Eğitim, Araştırma ve  Dış İlişkiler    Koordinatörlüğü</w:t>
            </w: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İMİ</w:t>
            </w:r>
          </w:p>
          <w:p w:rsidR="00B7357A" w:rsidRPr="009161E0" w:rsidRDefault="00B7357A" w:rsidP="009161E0">
            <w:pPr>
              <w:spacing w:after="0" w:line="240" w:lineRule="auto"/>
              <w:jc w:val="center"/>
              <w:rPr>
                <w:rFonts w:ascii="Times New Roman" w:hAnsi="Times New Roman" w:cs="Times New Roman"/>
              </w:rPr>
            </w:pP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STK</w:t>
            </w: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2015-2019</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2015-2019</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Adet</w:t>
            </w:r>
          </w:p>
          <w:p w:rsidR="00B7357A" w:rsidRPr="009161E0" w:rsidRDefault="00B7357A" w:rsidP="009161E0">
            <w:pPr>
              <w:spacing w:after="0" w:line="240" w:lineRule="auto"/>
              <w:jc w:val="center"/>
              <w:rPr>
                <w:rFonts w:ascii="Times New Roman" w:hAnsi="Times New Roman" w:cs="Times New Roman"/>
              </w:rPr>
            </w:pP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5</w:t>
            </w:r>
          </w:p>
        </w:tc>
        <w:tc>
          <w:tcPr>
            <w:tcW w:w="1118"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2</w:t>
            </w: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10</w:t>
            </w:r>
          </w:p>
        </w:tc>
        <w:tc>
          <w:tcPr>
            <w:tcW w:w="1859" w:type="dxa"/>
          </w:tcPr>
          <w:p w:rsidR="00B7357A" w:rsidRPr="009161E0" w:rsidRDefault="00B7357A" w:rsidP="009161E0">
            <w:pPr>
              <w:spacing w:after="0" w:line="240" w:lineRule="auto"/>
              <w:rPr>
                <w:rFonts w:ascii="Times New Roman" w:hAnsi="Times New Roman" w:cs="Times New Roman"/>
              </w:rPr>
            </w:pPr>
          </w:p>
        </w:tc>
      </w:tr>
      <w:tr w:rsidR="00B7357A" w:rsidRPr="009161E0">
        <w:trPr>
          <w:trHeight w:val="1373"/>
        </w:trPr>
        <w:tc>
          <w:tcPr>
            <w:tcW w:w="926" w:type="dxa"/>
            <w:vMerge/>
            <w:vAlign w:val="center"/>
          </w:tcPr>
          <w:p w:rsidR="00B7357A" w:rsidRPr="009161E0" w:rsidRDefault="00B7357A" w:rsidP="009161E0">
            <w:pPr>
              <w:spacing w:after="0" w:line="240" w:lineRule="auto"/>
              <w:jc w:val="right"/>
              <w:rPr>
                <w:rFonts w:ascii="Times New Roman" w:hAnsi="Times New Roman" w:cs="Times New Roman"/>
              </w:rPr>
            </w:pPr>
          </w:p>
        </w:tc>
        <w:tc>
          <w:tcPr>
            <w:tcW w:w="627" w:type="dxa"/>
          </w:tcPr>
          <w:p w:rsidR="00B7357A" w:rsidRPr="009161E0" w:rsidRDefault="00B7357A" w:rsidP="009161E0">
            <w:pPr>
              <w:spacing w:after="0" w:line="240" w:lineRule="auto"/>
              <w:jc w:val="center"/>
              <w:rPr>
                <w:rFonts w:ascii="Times New Roman" w:hAnsi="Times New Roman" w:cs="Times New Roman"/>
                <w:b/>
                <w:bCs/>
                <w:sz w:val="24"/>
                <w:szCs w:val="24"/>
              </w:rPr>
            </w:pPr>
            <w:r>
              <w:rPr>
                <w:noProof/>
                <w:lang w:eastAsia="tr-TR"/>
              </w:rPr>
              <w:pict>
                <v:shape id="_x0000_s1033" type="#_x0000_t32" style="position:absolute;left:0;text-align:left;margin-left:-53.2pt;margin-top:-.1pt;width:51pt;height:1.5pt;flip:x;z-index:251661824;mso-position-horizontal-relative:text;mso-position-vertical-relative:text" o:connectortype="straight"/>
              </w:pict>
            </w: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5.3</w:t>
            </w:r>
          </w:p>
        </w:tc>
        <w:tc>
          <w:tcPr>
            <w:tcW w:w="4084"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Kamuoyunda, orman köylüsü, kooperatifçilik, ormancılık ve doğa konularında bilinçlendirme ve farkındalık oluşturulması, destek sağlayıcı çalışmaların yürütülmesi.</w:t>
            </w:r>
          </w:p>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5.3.1.</w:t>
            </w:r>
            <w:r w:rsidRPr="009161E0">
              <w:rPr>
                <w:rFonts w:ascii="Times New Roman" w:hAnsi="Times New Roman" w:cs="Times New Roman"/>
                <w:sz w:val="24"/>
                <w:szCs w:val="24"/>
              </w:rPr>
              <w:t xml:space="preserve"> </w:t>
            </w:r>
            <w:r w:rsidRPr="009161E0">
              <w:rPr>
                <w:rFonts w:ascii="Times New Roman" w:hAnsi="Times New Roman" w:cs="Times New Roman"/>
                <w:sz w:val="18"/>
                <w:szCs w:val="18"/>
              </w:rPr>
              <w:t>Medya kuruluşlarıyla işbirliği içinde bilinçlendirme amaçlı programlarının hazırlanması, yayını, yerel medya tanıtım ve iletişim araçlarında yerel konu, uzman kişiler, kurumsal yüzler konusunda etkinliğin arttırılması sağlanacaktır.</w:t>
            </w:r>
          </w:p>
          <w:p w:rsidR="00B7357A" w:rsidRPr="009161E0" w:rsidRDefault="00B7357A" w:rsidP="009161E0">
            <w:pPr>
              <w:spacing w:after="0" w:line="240" w:lineRule="auto"/>
              <w:jc w:val="both"/>
              <w:rPr>
                <w:rFonts w:ascii="Times New Roman" w:hAnsi="Times New Roman" w:cs="Times New Roman"/>
                <w:sz w:val="18"/>
                <w:szCs w:val="18"/>
              </w:rPr>
            </w:pP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Eğitim, Araştırma ve Dış İlişkiler    Koordinatörlüğü</w:t>
            </w: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Medya Kuruluşları</w:t>
            </w:r>
          </w:p>
          <w:p w:rsidR="00B7357A" w:rsidRPr="009161E0" w:rsidRDefault="00B7357A" w:rsidP="009161E0">
            <w:pPr>
              <w:spacing w:after="0" w:line="240" w:lineRule="auto"/>
              <w:jc w:val="center"/>
              <w:rPr>
                <w:rFonts w:ascii="Times New Roman" w:hAnsi="Times New Roman" w:cs="Times New Roman"/>
              </w:rPr>
            </w:pP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2015-2019</w:t>
            </w: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sz w:val="18"/>
                <w:szCs w:val="18"/>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Adet</w:t>
            </w: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60</w:t>
            </w:r>
          </w:p>
        </w:tc>
        <w:tc>
          <w:tcPr>
            <w:tcW w:w="1118"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sz w:val="18"/>
                <w:szCs w:val="18"/>
              </w:rPr>
            </w:pPr>
            <w:bookmarkStart w:id="2" w:name="_GoBack"/>
            <w:bookmarkEnd w:id="2"/>
            <w:r w:rsidRPr="009161E0">
              <w:rPr>
                <w:rFonts w:ascii="Times New Roman" w:hAnsi="Times New Roman" w:cs="Times New Roman"/>
                <w:sz w:val="18"/>
                <w:szCs w:val="18"/>
              </w:rPr>
              <w:t>10</w:t>
            </w:r>
          </w:p>
        </w:tc>
        <w:tc>
          <w:tcPr>
            <w:tcW w:w="1859" w:type="dxa"/>
          </w:tcPr>
          <w:p w:rsidR="00B7357A" w:rsidRPr="009161E0" w:rsidRDefault="00B7357A" w:rsidP="009161E0">
            <w:pPr>
              <w:spacing w:after="0" w:line="240" w:lineRule="auto"/>
              <w:rPr>
                <w:rFonts w:ascii="Times New Roman" w:hAnsi="Times New Roman" w:cs="Times New Roman"/>
              </w:rPr>
            </w:pPr>
          </w:p>
        </w:tc>
      </w:tr>
      <w:tr w:rsidR="00B7357A" w:rsidRPr="009161E0">
        <w:trPr>
          <w:trHeight w:val="1373"/>
        </w:trPr>
        <w:tc>
          <w:tcPr>
            <w:tcW w:w="926" w:type="dxa"/>
            <w:vMerge/>
            <w:vAlign w:val="center"/>
          </w:tcPr>
          <w:p w:rsidR="00B7357A" w:rsidRPr="009161E0" w:rsidRDefault="00B7357A" w:rsidP="009161E0">
            <w:pPr>
              <w:spacing w:after="0" w:line="240" w:lineRule="auto"/>
              <w:jc w:val="right"/>
              <w:rPr>
                <w:rFonts w:ascii="Times New Roman" w:hAnsi="Times New Roman" w:cs="Times New Roman"/>
              </w:rPr>
            </w:pPr>
          </w:p>
        </w:tc>
        <w:tc>
          <w:tcPr>
            <w:tcW w:w="627" w:type="dxa"/>
          </w:tcPr>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p>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5.4</w:t>
            </w:r>
          </w:p>
        </w:tc>
        <w:tc>
          <w:tcPr>
            <w:tcW w:w="4084" w:type="dxa"/>
          </w:tcPr>
          <w:p w:rsidR="00B7357A" w:rsidRPr="009161E0" w:rsidRDefault="00B7357A" w:rsidP="009161E0">
            <w:pPr>
              <w:spacing w:after="0" w:line="240" w:lineRule="auto"/>
              <w:jc w:val="both"/>
              <w:rPr>
                <w:rFonts w:ascii="Times New Roman" w:hAnsi="Times New Roman" w:cs="Times New Roman"/>
                <w:sz w:val="18"/>
                <w:szCs w:val="18"/>
              </w:rPr>
            </w:pPr>
          </w:p>
          <w:p w:rsidR="00B7357A" w:rsidRPr="009161E0" w:rsidRDefault="00B7357A" w:rsidP="009161E0">
            <w:pPr>
              <w:spacing w:after="0" w:line="240" w:lineRule="auto"/>
              <w:jc w:val="both"/>
              <w:rPr>
                <w:rFonts w:ascii="Times New Roman" w:hAnsi="Times New Roman" w:cs="Times New Roman"/>
                <w:sz w:val="18"/>
                <w:szCs w:val="18"/>
              </w:rPr>
            </w:pPr>
            <w:r w:rsidRPr="009161E0">
              <w:rPr>
                <w:rFonts w:ascii="Times New Roman" w:hAnsi="Times New Roman" w:cs="Times New Roman"/>
                <w:sz w:val="18"/>
                <w:szCs w:val="18"/>
              </w:rPr>
              <w:t xml:space="preserve">5.4.1. Faaliyet konuları ile ilgili konferans, sempozyum, vb. etkinlikler düzenlenmesi, ilgi gruplarının etkinliklerine aktif katılım sağlayarak farkındalık ve iletişim </w:t>
            </w:r>
            <w:r w:rsidRPr="009161E0">
              <w:rPr>
                <w:rFonts w:ascii="Times New Roman" w:hAnsi="Times New Roman" w:cs="Times New Roman"/>
                <w:color w:val="000000"/>
                <w:sz w:val="18"/>
                <w:szCs w:val="18"/>
              </w:rPr>
              <w:t>sağlanacaktır.</w:t>
            </w:r>
          </w:p>
          <w:p w:rsidR="00B7357A" w:rsidRPr="009161E0" w:rsidRDefault="00B7357A" w:rsidP="009161E0">
            <w:pPr>
              <w:spacing w:after="0" w:line="240" w:lineRule="auto"/>
              <w:jc w:val="both"/>
              <w:rPr>
                <w:rFonts w:ascii="Times New Roman" w:hAnsi="Times New Roman" w:cs="Times New Roman"/>
                <w:sz w:val="18"/>
                <w:szCs w:val="18"/>
              </w:rPr>
            </w:pPr>
          </w:p>
        </w:tc>
        <w:tc>
          <w:tcPr>
            <w:tcW w:w="1559" w:type="dxa"/>
          </w:tcPr>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Yönetim Kurulu</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Eğitim, Araştırma ve Dış İlişkiler    Koordinatörlüğü Ormancılık İşleri Koordinatörlüğü</w:t>
            </w: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GTB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GTHB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OSİB</w:t>
            </w:r>
          </w:p>
          <w:p w:rsidR="00B7357A" w:rsidRPr="009161E0" w:rsidRDefault="00B7357A" w:rsidP="009161E0">
            <w:pPr>
              <w:spacing w:after="0" w:line="240" w:lineRule="auto"/>
              <w:jc w:val="center"/>
              <w:rPr>
                <w:rFonts w:ascii="Times New Roman" w:hAnsi="Times New Roman" w:cs="Times New Roman"/>
                <w:sz w:val="18"/>
                <w:szCs w:val="18"/>
              </w:rPr>
            </w:pPr>
            <w:r w:rsidRPr="009161E0">
              <w:rPr>
                <w:rFonts w:ascii="Times New Roman" w:hAnsi="Times New Roman" w:cs="Times New Roman"/>
                <w:sz w:val="18"/>
                <w:szCs w:val="18"/>
              </w:rPr>
              <w:t>OGM</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STK</w:t>
            </w:r>
          </w:p>
        </w:tc>
        <w:tc>
          <w:tcPr>
            <w:tcW w:w="1134"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2015-2019</w:t>
            </w: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sz w:val="18"/>
                <w:szCs w:val="18"/>
              </w:rPr>
              <w:t>Adet</w:t>
            </w:r>
          </w:p>
        </w:tc>
        <w:tc>
          <w:tcPr>
            <w:tcW w:w="1276"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rPr>
              <w:t xml:space="preserve">        </w:t>
            </w:r>
            <w:r w:rsidRPr="009161E0">
              <w:rPr>
                <w:rFonts w:ascii="Times New Roman" w:hAnsi="Times New Roman" w:cs="Times New Roman"/>
                <w:sz w:val="18"/>
                <w:szCs w:val="18"/>
              </w:rPr>
              <w:t>5</w:t>
            </w:r>
          </w:p>
        </w:tc>
        <w:tc>
          <w:tcPr>
            <w:tcW w:w="1118"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sz w:val="18"/>
                <w:szCs w:val="18"/>
              </w:rPr>
            </w:pPr>
            <w:r w:rsidRPr="009161E0">
              <w:rPr>
                <w:rFonts w:ascii="Times New Roman" w:hAnsi="Times New Roman" w:cs="Times New Roman"/>
              </w:rPr>
              <w:t xml:space="preserve">      5</w:t>
            </w:r>
          </w:p>
        </w:tc>
        <w:tc>
          <w:tcPr>
            <w:tcW w:w="1859" w:type="dxa"/>
          </w:tcPr>
          <w:p w:rsidR="00B7357A" w:rsidRPr="009161E0" w:rsidRDefault="00B7357A" w:rsidP="009161E0">
            <w:pPr>
              <w:spacing w:after="0" w:line="240" w:lineRule="auto"/>
              <w:rPr>
                <w:rFonts w:ascii="Times New Roman" w:hAnsi="Times New Roman" w:cs="Times New Roman"/>
              </w:rPr>
            </w:pPr>
          </w:p>
        </w:tc>
      </w:tr>
    </w:tbl>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sectPr w:rsidR="00B7357A" w:rsidSect="00DB51F0">
          <w:headerReference w:type="default" r:id="rId40"/>
          <w:pgSz w:w="16838" w:h="11906" w:orient="landscape"/>
          <w:pgMar w:top="1417" w:right="1417" w:bottom="1417" w:left="1417" w:header="510" w:footer="510" w:gutter="0"/>
          <w:cols w:space="708"/>
          <w:docGrid w:linePitch="360"/>
        </w:sectPr>
      </w:pPr>
    </w:p>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6. </w:t>
      </w:r>
      <w:r w:rsidRPr="009A2825">
        <w:rPr>
          <w:rFonts w:ascii="Times New Roman" w:hAnsi="Times New Roman" w:cs="Times New Roman"/>
          <w:b/>
          <w:bCs/>
          <w:sz w:val="24"/>
          <w:szCs w:val="24"/>
          <w:u w:val="single"/>
        </w:rPr>
        <w:t>HEDEFLERDEN SORUMLU BİRİMLER</w:t>
      </w:r>
      <w:r>
        <w:rPr>
          <w:rFonts w:ascii="Times New Roman" w:hAnsi="Times New Roman" w:cs="Times New Roman"/>
          <w:b/>
          <w:bCs/>
          <w:sz w:val="24"/>
          <w:szCs w:val="24"/>
        </w:rPr>
        <w:t>:</w:t>
      </w:r>
    </w:p>
    <w:tbl>
      <w:tblPr>
        <w:tblpPr w:leftFromText="141" w:rightFromText="141" w:vertAnchor="page" w:horzAnchor="margin" w:tblpY="226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1418"/>
        <w:gridCol w:w="1417"/>
        <w:gridCol w:w="1559"/>
        <w:gridCol w:w="1560"/>
        <w:gridCol w:w="1559"/>
      </w:tblGrid>
      <w:tr w:rsidR="00B7357A" w:rsidRPr="009161E0">
        <w:trPr>
          <w:trHeight w:val="560"/>
        </w:trPr>
        <w:tc>
          <w:tcPr>
            <w:tcW w:w="1384" w:type="dxa"/>
            <w:vMerge w:val="restart"/>
            <w:textDirection w:val="btLr"/>
            <w:vAlign w:val="center"/>
          </w:tcPr>
          <w:p w:rsidR="00B7357A" w:rsidRPr="009161E0" w:rsidRDefault="00B7357A" w:rsidP="009161E0">
            <w:pPr>
              <w:spacing w:after="0" w:line="240" w:lineRule="auto"/>
              <w:ind w:left="113" w:right="113"/>
              <w:rPr>
                <w:rFonts w:ascii="Times New Roman" w:hAnsi="Times New Roman" w:cs="Times New Roman"/>
              </w:rPr>
            </w:pPr>
            <w:r w:rsidRPr="009161E0">
              <w:rPr>
                <w:rFonts w:ascii="Times New Roman" w:hAnsi="Times New Roman" w:cs="Times New Roman"/>
              </w:rPr>
              <w:t>STRATEJİK AMAÇ</w:t>
            </w:r>
          </w:p>
        </w:tc>
        <w:tc>
          <w:tcPr>
            <w:tcW w:w="1418" w:type="dxa"/>
            <w:vMerge w:val="restart"/>
            <w:textDirection w:val="btLr"/>
            <w:vAlign w:val="center"/>
          </w:tcPr>
          <w:p w:rsidR="00B7357A" w:rsidRPr="009161E0" w:rsidRDefault="00B7357A" w:rsidP="009161E0">
            <w:pPr>
              <w:spacing w:after="0" w:line="240" w:lineRule="auto"/>
              <w:ind w:left="113" w:right="113"/>
              <w:rPr>
                <w:rFonts w:ascii="Times New Roman" w:hAnsi="Times New Roman" w:cs="Times New Roman"/>
              </w:rPr>
            </w:pPr>
          </w:p>
          <w:p w:rsidR="00B7357A" w:rsidRPr="009161E0" w:rsidRDefault="00B7357A" w:rsidP="009161E0">
            <w:pPr>
              <w:spacing w:after="0" w:line="240" w:lineRule="auto"/>
              <w:ind w:left="113" w:right="113"/>
              <w:rPr>
                <w:rFonts w:ascii="Times New Roman" w:hAnsi="Times New Roman" w:cs="Times New Roman"/>
              </w:rPr>
            </w:pPr>
            <w:r w:rsidRPr="009161E0">
              <w:rPr>
                <w:rFonts w:ascii="Times New Roman" w:hAnsi="Times New Roman" w:cs="Times New Roman"/>
              </w:rPr>
              <w:t>STRATEJİK HEDEF</w:t>
            </w:r>
          </w:p>
        </w:tc>
        <w:tc>
          <w:tcPr>
            <w:tcW w:w="6095" w:type="dxa"/>
            <w:gridSpan w:val="4"/>
            <w:vAlign w:val="center"/>
          </w:tcPr>
          <w:p w:rsidR="00B7357A" w:rsidRPr="009161E0" w:rsidRDefault="00B7357A" w:rsidP="009161E0">
            <w:pPr>
              <w:spacing w:after="0" w:line="240" w:lineRule="auto"/>
              <w:jc w:val="center"/>
              <w:rPr>
                <w:rFonts w:ascii="Times New Roman" w:hAnsi="Times New Roman" w:cs="Times New Roman"/>
                <w:b/>
                <w:bCs/>
                <w:sz w:val="24"/>
                <w:szCs w:val="24"/>
              </w:rPr>
            </w:pPr>
            <w:r w:rsidRPr="009161E0">
              <w:rPr>
                <w:rFonts w:ascii="Times New Roman" w:hAnsi="Times New Roman" w:cs="Times New Roman"/>
                <w:b/>
                <w:bCs/>
                <w:sz w:val="24"/>
                <w:szCs w:val="24"/>
              </w:rPr>
              <w:t>S O R U M L U    B İ R İ M L E R</w:t>
            </w:r>
          </w:p>
        </w:tc>
      </w:tr>
      <w:tr w:rsidR="00B7357A" w:rsidRPr="009161E0">
        <w:trPr>
          <w:cantSplit/>
          <w:trHeight w:val="4095"/>
        </w:trPr>
        <w:tc>
          <w:tcPr>
            <w:tcW w:w="1384" w:type="dxa"/>
            <w:vMerge/>
            <w:textDirection w:val="btLr"/>
            <w:vAlign w:val="center"/>
          </w:tcPr>
          <w:p w:rsidR="00B7357A" w:rsidRPr="009161E0" w:rsidRDefault="00B7357A" w:rsidP="009161E0">
            <w:pPr>
              <w:spacing w:after="0" w:line="240" w:lineRule="auto"/>
              <w:ind w:left="113" w:right="113"/>
              <w:rPr>
                <w:rFonts w:ascii="Times New Roman" w:hAnsi="Times New Roman" w:cs="Times New Roman"/>
              </w:rPr>
            </w:pPr>
          </w:p>
        </w:tc>
        <w:tc>
          <w:tcPr>
            <w:tcW w:w="1418" w:type="dxa"/>
            <w:vMerge/>
            <w:textDirection w:val="btLr"/>
            <w:vAlign w:val="center"/>
          </w:tcPr>
          <w:p w:rsidR="00B7357A" w:rsidRPr="009161E0" w:rsidRDefault="00B7357A" w:rsidP="009161E0">
            <w:pPr>
              <w:spacing w:after="0" w:line="240" w:lineRule="auto"/>
              <w:ind w:left="113" w:right="113"/>
              <w:rPr>
                <w:rFonts w:ascii="Times New Roman" w:hAnsi="Times New Roman" w:cs="Times New Roman"/>
              </w:rPr>
            </w:pPr>
          </w:p>
        </w:tc>
        <w:tc>
          <w:tcPr>
            <w:tcW w:w="1417" w:type="dxa"/>
            <w:textDirection w:val="btLr"/>
            <w:vAlign w:val="center"/>
          </w:tcPr>
          <w:p w:rsidR="00B7357A" w:rsidRPr="009161E0" w:rsidRDefault="00B7357A" w:rsidP="009161E0">
            <w:pPr>
              <w:spacing w:after="0" w:line="240" w:lineRule="auto"/>
              <w:ind w:left="113" w:right="113"/>
              <w:rPr>
                <w:rFonts w:ascii="Times New Roman" w:hAnsi="Times New Roman" w:cs="Times New Roman"/>
              </w:rPr>
            </w:pPr>
          </w:p>
          <w:p w:rsidR="00B7357A" w:rsidRPr="009161E0" w:rsidRDefault="00B7357A" w:rsidP="009161E0">
            <w:pPr>
              <w:spacing w:after="0" w:line="240" w:lineRule="auto"/>
              <w:ind w:left="113" w:right="113"/>
              <w:rPr>
                <w:rFonts w:ascii="Times New Roman" w:hAnsi="Times New Roman" w:cs="Times New Roman"/>
              </w:rPr>
            </w:pPr>
            <w:r w:rsidRPr="009161E0">
              <w:rPr>
                <w:rFonts w:ascii="Times New Roman" w:hAnsi="Times New Roman" w:cs="Times New Roman"/>
              </w:rPr>
              <w:t>TEFTİŞ KURULU BAŞKANLIĞI</w:t>
            </w:r>
          </w:p>
        </w:tc>
        <w:tc>
          <w:tcPr>
            <w:tcW w:w="1559" w:type="dxa"/>
            <w:textDirection w:val="btLr"/>
            <w:vAlign w:val="center"/>
          </w:tcPr>
          <w:p w:rsidR="00B7357A" w:rsidRPr="009161E0" w:rsidRDefault="00B7357A" w:rsidP="009161E0">
            <w:pPr>
              <w:spacing w:after="0" w:line="240" w:lineRule="auto"/>
              <w:ind w:left="113" w:right="113"/>
              <w:rPr>
                <w:rFonts w:ascii="Times New Roman" w:hAnsi="Times New Roman" w:cs="Times New Roman"/>
              </w:rPr>
            </w:pPr>
          </w:p>
          <w:p w:rsidR="00B7357A" w:rsidRPr="009161E0" w:rsidRDefault="00B7357A" w:rsidP="009161E0">
            <w:pPr>
              <w:spacing w:after="0" w:line="240" w:lineRule="auto"/>
              <w:ind w:left="113" w:right="113"/>
              <w:rPr>
                <w:rFonts w:ascii="Times New Roman" w:hAnsi="Times New Roman" w:cs="Times New Roman"/>
              </w:rPr>
            </w:pPr>
            <w:r w:rsidRPr="009161E0">
              <w:rPr>
                <w:rFonts w:ascii="Times New Roman" w:hAnsi="Times New Roman" w:cs="Times New Roman"/>
              </w:rPr>
              <w:t>ORMANCILIK İŞLERİ KOORDİNATÖRLÜĞÜ</w:t>
            </w:r>
          </w:p>
        </w:tc>
        <w:tc>
          <w:tcPr>
            <w:tcW w:w="1560" w:type="dxa"/>
            <w:textDirection w:val="btLr"/>
            <w:vAlign w:val="center"/>
          </w:tcPr>
          <w:p w:rsidR="00B7357A" w:rsidRPr="009161E0" w:rsidRDefault="00B7357A" w:rsidP="009161E0">
            <w:pPr>
              <w:spacing w:after="0" w:line="240" w:lineRule="auto"/>
              <w:ind w:left="113" w:right="113"/>
              <w:rPr>
                <w:rFonts w:ascii="Times New Roman" w:hAnsi="Times New Roman" w:cs="Times New Roman"/>
              </w:rPr>
            </w:pPr>
          </w:p>
          <w:p w:rsidR="00B7357A" w:rsidRPr="009161E0" w:rsidRDefault="00B7357A" w:rsidP="009161E0">
            <w:pPr>
              <w:spacing w:after="0" w:line="240" w:lineRule="auto"/>
              <w:ind w:left="113" w:right="113"/>
              <w:rPr>
                <w:rFonts w:ascii="Times New Roman" w:hAnsi="Times New Roman" w:cs="Times New Roman"/>
              </w:rPr>
            </w:pPr>
            <w:r w:rsidRPr="009161E0">
              <w:rPr>
                <w:rFonts w:ascii="Times New Roman" w:hAnsi="Times New Roman" w:cs="Times New Roman"/>
              </w:rPr>
              <w:t>İDARİ VE MALİ İŞLER MÜDÜRLÜĞÜ</w:t>
            </w:r>
          </w:p>
        </w:tc>
        <w:tc>
          <w:tcPr>
            <w:tcW w:w="1559" w:type="dxa"/>
            <w:textDirection w:val="btLr"/>
            <w:vAlign w:val="center"/>
          </w:tcPr>
          <w:p w:rsidR="00B7357A" w:rsidRPr="009161E0" w:rsidRDefault="00B7357A" w:rsidP="009161E0">
            <w:pPr>
              <w:spacing w:after="0" w:line="240" w:lineRule="auto"/>
              <w:ind w:left="113" w:right="113"/>
              <w:rPr>
                <w:rFonts w:ascii="Times New Roman" w:hAnsi="Times New Roman" w:cs="Times New Roman"/>
              </w:rPr>
            </w:pPr>
          </w:p>
          <w:p w:rsidR="00B7357A" w:rsidRPr="009161E0" w:rsidRDefault="00B7357A" w:rsidP="009161E0">
            <w:pPr>
              <w:spacing w:after="0" w:line="240" w:lineRule="auto"/>
              <w:ind w:left="113" w:right="113"/>
              <w:rPr>
                <w:rFonts w:ascii="Times New Roman" w:hAnsi="Times New Roman" w:cs="Times New Roman"/>
              </w:rPr>
            </w:pPr>
            <w:r w:rsidRPr="009161E0">
              <w:rPr>
                <w:rFonts w:ascii="Times New Roman" w:hAnsi="Times New Roman" w:cs="Times New Roman"/>
              </w:rPr>
              <w:t>EĞİTİM ARAŞTIRMA VE DIŞ İLİŞKİLER KOORDİNATÖRLÜĞÜ</w:t>
            </w:r>
          </w:p>
        </w:tc>
      </w:tr>
      <w:tr w:rsidR="00B7357A" w:rsidRPr="009161E0">
        <w:trPr>
          <w:trHeight w:val="2253"/>
        </w:trPr>
        <w:tc>
          <w:tcPr>
            <w:tcW w:w="138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 1</w:t>
            </w:r>
          </w:p>
        </w:tc>
        <w:tc>
          <w:tcPr>
            <w:tcW w:w="1418"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H.1.1</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H.1.2</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H.1.3</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H.1.4</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H.1.5</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H.1.6</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H.1.7</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H.1.8</w:t>
            </w:r>
          </w:p>
          <w:p w:rsidR="00B7357A" w:rsidRPr="009161E0" w:rsidRDefault="00B7357A" w:rsidP="009161E0">
            <w:pPr>
              <w:spacing w:after="0" w:line="240" w:lineRule="auto"/>
              <w:jc w:val="center"/>
              <w:rPr>
                <w:rFonts w:ascii="Times New Roman" w:hAnsi="Times New Roman" w:cs="Times New Roman"/>
              </w:rPr>
            </w:pP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rPr>
                <w:rFonts w:ascii="Times New Roman" w:hAnsi="Times New Roman" w:cs="Times New Roman"/>
              </w:rPr>
            </w:pPr>
          </w:p>
        </w:tc>
        <w:tc>
          <w:tcPr>
            <w:tcW w:w="1560"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tc>
      </w:tr>
      <w:tr w:rsidR="00B7357A" w:rsidRPr="009161E0">
        <w:trPr>
          <w:trHeight w:val="1141"/>
        </w:trPr>
        <w:tc>
          <w:tcPr>
            <w:tcW w:w="138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 2</w:t>
            </w:r>
          </w:p>
        </w:tc>
        <w:tc>
          <w:tcPr>
            <w:tcW w:w="1418"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H.2.1</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H.2.2</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H.2.3</w:t>
            </w:r>
          </w:p>
          <w:p w:rsidR="00B7357A" w:rsidRPr="009161E0" w:rsidRDefault="00B7357A" w:rsidP="009161E0">
            <w:pPr>
              <w:spacing w:after="0" w:line="240" w:lineRule="auto"/>
              <w:jc w:val="center"/>
              <w:rPr>
                <w:rFonts w:ascii="Times New Roman" w:hAnsi="Times New Roman" w:cs="Times New Roman"/>
              </w:rPr>
            </w:pP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tc>
        <w:tc>
          <w:tcPr>
            <w:tcW w:w="1559"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tc>
        <w:tc>
          <w:tcPr>
            <w:tcW w:w="1560"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tc>
      </w:tr>
      <w:tr w:rsidR="00B7357A" w:rsidRPr="009161E0">
        <w:trPr>
          <w:trHeight w:val="1145"/>
        </w:trPr>
        <w:tc>
          <w:tcPr>
            <w:tcW w:w="138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 3</w:t>
            </w:r>
          </w:p>
        </w:tc>
        <w:tc>
          <w:tcPr>
            <w:tcW w:w="1418"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H.3.1</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H.3.2</w:t>
            </w:r>
          </w:p>
          <w:p w:rsidR="00B7357A" w:rsidRPr="009161E0" w:rsidRDefault="00B7357A" w:rsidP="009161E0">
            <w:pPr>
              <w:spacing w:after="0" w:line="240" w:lineRule="auto"/>
              <w:jc w:val="center"/>
              <w:rPr>
                <w:rFonts w:ascii="Times New Roman" w:hAnsi="Times New Roman" w:cs="Times New Roman"/>
              </w:rPr>
            </w:pP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tc>
        <w:tc>
          <w:tcPr>
            <w:tcW w:w="1559"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tc>
        <w:tc>
          <w:tcPr>
            <w:tcW w:w="1560"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tc>
      </w:tr>
      <w:tr w:rsidR="00B7357A" w:rsidRPr="009161E0">
        <w:trPr>
          <w:trHeight w:val="1309"/>
        </w:trPr>
        <w:tc>
          <w:tcPr>
            <w:tcW w:w="138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 4</w:t>
            </w:r>
          </w:p>
        </w:tc>
        <w:tc>
          <w:tcPr>
            <w:tcW w:w="1418"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H.4.1</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H.4.2</w:t>
            </w:r>
          </w:p>
          <w:p w:rsidR="00B7357A" w:rsidRPr="009161E0" w:rsidRDefault="00B7357A" w:rsidP="009161E0">
            <w:pPr>
              <w:spacing w:after="0" w:line="240" w:lineRule="auto"/>
              <w:jc w:val="center"/>
              <w:rPr>
                <w:rFonts w:ascii="Times New Roman" w:hAnsi="Times New Roman" w:cs="Times New Roman"/>
              </w:rPr>
            </w:pPr>
          </w:p>
        </w:tc>
        <w:tc>
          <w:tcPr>
            <w:tcW w:w="1417"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rPr>
                <w:rFonts w:ascii="Times New Roman" w:hAnsi="Times New Roman" w:cs="Times New Roman"/>
              </w:rPr>
            </w:pPr>
          </w:p>
        </w:tc>
        <w:tc>
          <w:tcPr>
            <w:tcW w:w="1559"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tc>
        <w:tc>
          <w:tcPr>
            <w:tcW w:w="1560"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p>
        </w:tc>
        <w:tc>
          <w:tcPr>
            <w:tcW w:w="1559" w:type="dxa"/>
          </w:tcPr>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tc>
      </w:tr>
      <w:tr w:rsidR="00B7357A" w:rsidRPr="009161E0">
        <w:trPr>
          <w:trHeight w:val="1135"/>
        </w:trPr>
        <w:tc>
          <w:tcPr>
            <w:tcW w:w="1384" w:type="dxa"/>
            <w:vAlign w:val="center"/>
          </w:tcPr>
          <w:p w:rsidR="00B7357A" w:rsidRPr="009161E0" w:rsidRDefault="00B7357A" w:rsidP="009161E0">
            <w:pPr>
              <w:spacing w:after="0" w:line="240" w:lineRule="auto"/>
              <w:jc w:val="center"/>
              <w:rPr>
                <w:rFonts w:ascii="Times New Roman" w:hAnsi="Times New Roman" w:cs="Times New Roman"/>
                <w:b/>
                <w:bCs/>
              </w:rPr>
            </w:pPr>
            <w:r w:rsidRPr="009161E0">
              <w:rPr>
                <w:rFonts w:ascii="Times New Roman" w:hAnsi="Times New Roman" w:cs="Times New Roman"/>
                <w:b/>
                <w:bCs/>
              </w:rPr>
              <w:t>A 5</w:t>
            </w:r>
          </w:p>
        </w:tc>
        <w:tc>
          <w:tcPr>
            <w:tcW w:w="1418" w:type="dxa"/>
          </w:tcPr>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H.5.1</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H.5.2</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H.5.3</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H.5.4</w:t>
            </w:r>
          </w:p>
        </w:tc>
        <w:tc>
          <w:tcPr>
            <w:tcW w:w="1417" w:type="dxa"/>
          </w:tcPr>
          <w:p w:rsidR="00B7357A" w:rsidRPr="009161E0" w:rsidRDefault="00B7357A" w:rsidP="009161E0">
            <w:pPr>
              <w:spacing w:after="0" w:line="240" w:lineRule="auto"/>
              <w:rPr>
                <w:rFonts w:ascii="Times New Roman" w:hAnsi="Times New Roman" w:cs="Times New Roman"/>
              </w:rPr>
            </w:pPr>
          </w:p>
        </w:tc>
        <w:tc>
          <w:tcPr>
            <w:tcW w:w="1559" w:type="dxa"/>
          </w:tcPr>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tc>
        <w:tc>
          <w:tcPr>
            <w:tcW w:w="1560" w:type="dxa"/>
          </w:tcPr>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tc>
        <w:tc>
          <w:tcPr>
            <w:tcW w:w="1559" w:type="dxa"/>
          </w:tcPr>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p w:rsidR="00B7357A" w:rsidRPr="009161E0" w:rsidRDefault="00B7357A" w:rsidP="009161E0">
            <w:pPr>
              <w:spacing w:after="0" w:line="240" w:lineRule="auto"/>
              <w:jc w:val="center"/>
              <w:rPr>
                <w:rFonts w:ascii="Times New Roman" w:hAnsi="Times New Roman" w:cs="Times New Roman"/>
              </w:rPr>
            </w:pPr>
            <w:r w:rsidRPr="009161E0">
              <w:rPr>
                <w:rFonts w:ascii="Times New Roman" w:hAnsi="Times New Roman" w:cs="Times New Roman"/>
              </w:rPr>
              <w:t>+</w:t>
            </w:r>
          </w:p>
        </w:tc>
      </w:tr>
    </w:tbl>
    <w:p w:rsidR="00B7357A" w:rsidRDefault="00B7357A" w:rsidP="00327E92"/>
    <w:p w:rsidR="00B7357A" w:rsidRDefault="00B7357A" w:rsidP="00327E92"/>
    <w:p w:rsidR="00B7357A" w:rsidRDefault="00B7357A" w:rsidP="00327E92"/>
    <w:p w:rsidR="00B7357A" w:rsidRDefault="00B7357A" w:rsidP="00327E92"/>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7. </w:t>
      </w:r>
      <w:r w:rsidRPr="009A2825">
        <w:rPr>
          <w:rFonts w:ascii="Times New Roman" w:hAnsi="Times New Roman" w:cs="Times New Roman"/>
          <w:b/>
          <w:bCs/>
          <w:sz w:val="24"/>
          <w:szCs w:val="24"/>
          <w:u w:val="single"/>
        </w:rPr>
        <w:t>MALİYETLENDİRME</w:t>
      </w:r>
      <w:r>
        <w:rPr>
          <w:rFonts w:ascii="Times New Roman" w:hAnsi="Times New Roman" w:cs="Times New Roman"/>
          <w:b/>
          <w:bCs/>
          <w:sz w:val="24"/>
          <w:szCs w:val="24"/>
        </w:rPr>
        <w:t>:</w:t>
      </w:r>
    </w:p>
    <w:tbl>
      <w:tblPr>
        <w:tblW w:w="9229" w:type="dxa"/>
        <w:tblInd w:w="-68" w:type="dxa"/>
        <w:tblCellMar>
          <w:left w:w="70" w:type="dxa"/>
          <w:right w:w="70" w:type="dxa"/>
        </w:tblCellMar>
        <w:tblLook w:val="00A0"/>
      </w:tblPr>
      <w:tblGrid>
        <w:gridCol w:w="1716"/>
        <w:gridCol w:w="1418"/>
        <w:gridCol w:w="992"/>
        <w:gridCol w:w="992"/>
        <w:gridCol w:w="602"/>
        <w:gridCol w:w="391"/>
        <w:gridCol w:w="569"/>
        <w:gridCol w:w="423"/>
        <w:gridCol w:w="992"/>
        <w:gridCol w:w="1134"/>
      </w:tblGrid>
      <w:tr w:rsidR="00B7357A" w:rsidRPr="009161E0">
        <w:trPr>
          <w:trHeight w:val="315"/>
        </w:trPr>
        <w:tc>
          <w:tcPr>
            <w:tcW w:w="5720" w:type="dxa"/>
            <w:gridSpan w:val="5"/>
            <w:tcBorders>
              <w:top w:val="nil"/>
              <w:left w:val="nil"/>
              <w:bottom w:val="single" w:sz="8" w:space="0" w:color="000000"/>
              <w:right w:val="nil"/>
            </w:tcBorders>
            <w:vAlign w:val="center"/>
          </w:tcPr>
          <w:p w:rsidR="00B7357A" w:rsidRPr="00CB2B6B" w:rsidRDefault="00B7357A" w:rsidP="00CB2B6B">
            <w:pPr>
              <w:spacing w:after="0" w:line="240" w:lineRule="auto"/>
              <w:rPr>
                <w:rFonts w:ascii="Times New Roman" w:hAnsi="Times New Roman" w:cs="Times New Roman"/>
                <w:b/>
                <w:bCs/>
                <w:color w:val="000000"/>
                <w:u w:val="single"/>
                <w:lang w:eastAsia="tr-TR"/>
              </w:rPr>
            </w:pPr>
          </w:p>
        </w:tc>
        <w:tc>
          <w:tcPr>
            <w:tcW w:w="960" w:type="dxa"/>
            <w:gridSpan w:val="2"/>
            <w:tcBorders>
              <w:top w:val="nil"/>
              <w:left w:val="nil"/>
              <w:bottom w:val="nil"/>
              <w:right w:val="nil"/>
            </w:tcBorders>
            <w:noWrap/>
            <w:vAlign w:val="bottom"/>
          </w:tcPr>
          <w:p w:rsidR="00B7357A" w:rsidRPr="00CB2B6B" w:rsidRDefault="00B7357A" w:rsidP="00CB2B6B">
            <w:pPr>
              <w:spacing w:after="0" w:line="240" w:lineRule="auto"/>
              <w:rPr>
                <w:rFonts w:ascii="Times New Roman" w:hAnsi="Times New Roman" w:cs="Times New Roman"/>
                <w:color w:val="000000"/>
                <w:lang w:eastAsia="tr-TR"/>
              </w:rPr>
            </w:pPr>
          </w:p>
        </w:tc>
        <w:tc>
          <w:tcPr>
            <w:tcW w:w="1415" w:type="dxa"/>
            <w:gridSpan w:val="2"/>
            <w:tcBorders>
              <w:top w:val="nil"/>
              <w:left w:val="nil"/>
              <w:bottom w:val="nil"/>
              <w:right w:val="nil"/>
            </w:tcBorders>
            <w:noWrap/>
            <w:vAlign w:val="bottom"/>
          </w:tcPr>
          <w:p w:rsidR="00B7357A" w:rsidRPr="00CB2B6B" w:rsidRDefault="00B7357A" w:rsidP="00CB2B6B">
            <w:pPr>
              <w:spacing w:after="0" w:line="240" w:lineRule="auto"/>
              <w:rPr>
                <w:rFonts w:ascii="Times New Roman" w:hAnsi="Times New Roman" w:cs="Times New Roman"/>
                <w:color w:val="000000"/>
                <w:lang w:eastAsia="tr-TR"/>
              </w:rPr>
            </w:pPr>
          </w:p>
        </w:tc>
        <w:tc>
          <w:tcPr>
            <w:tcW w:w="1134" w:type="dxa"/>
            <w:tcBorders>
              <w:top w:val="nil"/>
              <w:left w:val="nil"/>
              <w:bottom w:val="nil"/>
              <w:right w:val="nil"/>
            </w:tcBorders>
            <w:noWrap/>
            <w:vAlign w:val="bottom"/>
          </w:tcPr>
          <w:p w:rsidR="00B7357A" w:rsidRPr="00CB2B6B" w:rsidRDefault="00B7357A" w:rsidP="00CB2B6B">
            <w:pPr>
              <w:spacing w:after="0" w:line="240" w:lineRule="auto"/>
              <w:rPr>
                <w:rFonts w:ascii="Times New Roman" w:hAnsi="Times New Roman" w:cs="Times New Roman"/>
                <w:color w:val="000000"/>
                <w:lang w:eastAsia="tr-TR"/>
              </w:rPr>
            </w:pPr>
          </w:p>
        </w:tc>
      </w:tr>
      <w:tr w:rsidR="00B7357A" w:rsidRPr="009161E0">
        <w:trPr>
          <w:trHeight w:val="300"/>
        </w:trPr>
        <w:tc>
          <w:tcPr>
            <w:tcW w:w="1716" w:type="dxa"/>
            <w:vMerge w:val="restart"/>
            <w:tcBorders>
              <w:top w:val="nil"/>
              <w:left w:val="single" w:sz="8" w:space="0" w:color="auto"/>
              <w:bottom w:val="single" w:sz="8" w:space="0" w:color="000000"/>
              <w:right w:val="single" w:sz="8" w:space="0" w:color="auto"/>
            </w:tcBorders>
            <w:vAlign w:val="bottom"/>
          </w:tcPr>
          <w:p w:rsidR="00B7357A" w:rsidRPr="00CB2B6B" w:rsidRDefault="00B7357A" w:rsidP="00CB2B6B">
            <w:pPr>
              <w:spacing w:after="0" w:line="240" w:lineRule="auto"/>
              <w:jc w:val="center"/>
              <w:rPr>
                <w:rFonts w:ascii="Times New Roman" w:hAnsi="Times New Roman" w:cs="Times New Roman"/>
                <w:b/>
                <w:bCs/>
                <w:color w:val="000000"/>
                <w:lang w:eastAsia="tr-TR"/>
              </w:rPr>
            </w:pPr>
            <w:r w:rsidRPr="00CB2B6B">
              <w:rPr>
                <w:rFonts w:ascii="Times New Roman" w:hAnsi="Times New Roman" w:cs="Times New Roman"/>
                <w:b/>
                <w:bCs/>
                <w:color w:val="000000"/>
                <w:lang w:eastAsia="tr-TR"/>
              </w:rPr>
              <w:t>STRATEJİK AMAÇ</w:t>
            </w:r>
          </w:p>
        </w:tc>
        <w:tc>
          <w:tcPr>
            <w:tcW w:w="1418" w:type="dxa"/>
            <w:vMerge w:val="restart"/>
            <w:tcBorders>
              <w:top w:val="nil"/>
              <w:left w:val="single" w:sz="8" w:space="0" w:color="auto"/>
              <w:bottom w:val="single" w:sz="8" w:space="0" w:color="000000"/>
              <w:right w:val="single" w:sz="8" w:space="0" w:color="auto"/>
            </w:tcBorders>
            <w:vAlign w:val="bottom"/>
          </w:tcPr>
          <w:p w:rsidR="00B7357A" w:rsidRPr="00CB2B6B" w:rsidRDefault="00B7357A" w:rsidP="00CB2B6B">
            <w:pPr>
              <w:spacing w:after="0" w:line="240" w:lineRule="auto"/>
              <w:jc w:val="center"/>
              <w:rPr>
                <w:rFonts w:ascii="Times New Roman" w:hAnsi="Times New Roman" w:cs="Times New Roman"/>
                <w:b/>
                <w:bCs/>
                <w:color w:val="000000"/>
                <w:lang w:eastAsia="tr-TR"/>
              </w:rPr>
            </w:pPr>
            <w:r w:rsidRPr="00CB2B6B">
              <w:rPr>
                <w:rFonts w:ascii="Times New Roman" w:hAnsi="Times New Roman" w:cs="Times New Roman"/>
                <w:b/>
                <w:bCs/>
                <w:color w:val="000000"/>
                <w:lang w:eastAsia="tr-TR"/>
              </w:rPr>
              <w:t>STRATEJİK  HEDEF</w:t>
            </w:r>
          </w:p>
        </w:tc>
        <w:tc>
          <w:tcPr>
            <w:tcW w:w="4961" w:type="dxa"/>
            <w:gridSpan w:val="7"/>
            <w:tcBorders>
              <w:top w:val="single" w:sz="8" w:space="0" w:color="auto"/>
              <w:left w:val="nil"/>
              <w:bottom w:val="single" w:sz="4" w:space="0" w:color="auto"/>
              <w:right w:val="nil"/>
            </w:tcBorders>
            <w:noWrap/>
            <w:vAlign w:val="bottom"/>
          </w:tcPr>
          <w:p w:rsidR="00B7357A" w:rsidRPr="00CB2B6B" w:rsidRDefault="00B7357A" w:rsidP="00CB2B6B">
            <w:pPr>
              <w:spacing w:after="0" w:line="240" w:lineRule="auto"/>
              <w:jc w:val="center"/>
              <w:rPr>
                <w:rFonts w:ascii="Times New Roman" w:hAnsi="Times New Roman" w:cs="Times New Roman"/>
                <w:b/>
                <w:bCs/>
                <w:color w:val="000000"/>
                <w:lang w:eastAsia="tr-TR"/>
              </w:rPr>
            </w:pPr>
            <w:r w:rsidRPr="00CB2B6B">
              <w:rPr>
                <w:rFonts w:ascii="Times New Roman" w:hAnsi="Times New Roman" w:cs="Times New Roman"/>
                <w:b/>
                <w:bCs/>
                <w:color w:val="000000"/>
                <w:lang w:eastAsia="tr-TR"/>
              </w:rPr>
              <w:t>YILLAR</w:t>
            </w:r>
          </w:p>
        </w:tc>
        <w:tc>
          <w:tcPr>
            <w:tcW w:w="1134" w:type="dxa"/>
            <w:vMerge w:val="restart"/>
            <w:tcBorders>
              <w:top w:val="single" w:sz="8" w:space="0" w:color="auto"/>
              <w:left w:val="single" w:sz="8" w:space="0" w:color="auto"/>
              <w:bottom w:val="single" w:sz="8" w:space="0" w:color="000000"/>
              <w:right w:val="single" w:sz="8" w:space="0" w:color="auto"/>
            </w:tcBorders>
            <w:vAlign w:val="bottom"/>
          </w:tcPr>
          <w:p w:rsidR="00B7357A" w:rsidRPr="00CB2B6B" w:rsidRDefault="00B7357A" w:rsidP="00CB2B6B">
            <w:pPr>
              <w:spacing w:after="0" w:line="240" w:lineRule="auto"/>
              <w:jc w:val="center"/>
              <w:rPr>
                <w:rFonts w:ascii="Times New Roman" w:hAnsi="Times New Roman" w:cs="Times New Roman"/>
                <w:b/>
                <w:bCs/>
                <w:color w:val="000000"/>
                <w:lang w:eastAsia="tr-TR"/>
              </w:rPr>
            </w:pPr>
            <w:r w:rsidRPr="00CB2B6B">
              <w:rPr>
                <w:rFonts w:ascii="Times New Roman" w:hAnsi="Times New Roman" w:cs="Times New Roman"/>
                <w:b/>
                <w:bCs/>
                <w:color w:val="000000"/>
                <w:lang w:eastAsia="tr-TR"/>
              </w:rPr>
              <w:t>TOPLAM   (000.TL)</w:t>
            </w:r>
          </w:p>
        </w:tc>
      </w:tr>
      <w:tr w:rsidR="00B7357A" w:rsidRPr="009161E0">
        <w:trPr>
          <w:trHeight w:val="420"/>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b/>
                <w:bCs/>
                <w:color w:val="000000"/>
                <w:lang w:eastAsia="tr-TR"/>
              </w:rPr>
            </w:pPr>
          </w:p>
        </w:tc>
        <w:tc>
          <w:tcPr>
            <w:tcW w:w="1418"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b/>
                <w:bCs/>
                <w:color w:val="000000"/>
                <w:lang w:eastAsia="tr-TR"/>
              </w:rPr>
            </w:pPr>
          </w:p>
        </w:tc>
        <w:tc>
          <w:tcPr>
            <w:tcW w:w="992" w:type="dxa"/>
            <w:tcBorders>
              <w:top w:val="nil"/>
              <w:left w:val="nil"/>
              <w:bottom w:val="single" w:sz="8" w:space="0" w:color="auto"/>
              <w:right w:val="single" w:sz="4" w:space="0" w:color="auto"/>
            </w:tcBorders>
            <w:noWrap/>
            <w:vAlign w:val="bottom"/>
          </w:tcPr>
          <w:p w:rsidR="00B7357A" w:rsidRPr="00CB2B6B" w:rsidRDefault="00B7357A" w:rsidP="0031327C">
            <w:pPr>
              <w:spacing w:after="0" w:line="240" w:lineRule="auto"/>
              <w:jc w:val="center"/>
              <w:rPr>
                <w:rFonts w:ascii="Times New Roman" w:hAnsi="Times New Roman" w:cs="Times New Roman"/>
                <w:b/>
                <w:bCs/>
                <w:color w:val="000000"/>
                <w:lang w:eastAsia="tr-TR"/>
              </w:rPr>
            </w:pPr>
            <w:r w:rsidRPr="00CB2B6B">
              <w:rPr>
                <w:rFonts w:ascii="Times New Roman" w:hAnsi="Times New Roman" w:cs="Times New Roman"/>
                <w:b/>
                <w:bCs/>
                <w:color w:val="000000"/>
                <w:lang w:eastAsia="tr-TR"/>
              </w:rPr>
              <w:t>2015</w:t>
            </w:r>
          </w:p>
        </w:tc>
        <w:tc>
          <w:tcPr>
            <w:tcW w:w="992" w:type="dxa"/>
            <w:tcBorders>
              <w:top w:val="nil"/>
              <w:left w:val="nil"/>
              <w:bottom w:val="single" w:sz="8" w:space="0" w:color="auto"/>
              <w:right w:val="single" w:sz="4" w:space="0" w:color="auto"/>
            </w:tcBorders>
            <w:noWrap/>
            <w:vAlign w:val="bottom"/>
          </w:tcPr>
          <w:p w:rsidR="00B7357A" w:rsidRPr="00CB2B6B" w:rsidRDefault="00B7357A" w:rsidP="0031327C">
            <w:pPr>
              <w:spacing w:after="0" w:line="240" w:lineRule="auto"/>
              <w:jc w:val="center"/>
              <w:rPr>
                <w:rFonts w:ascii="Times New Roman" w:hAnsi="Times New Roman" w:cs="Times New Roman"/>
                <w:b/>
                <w:bCs/>
                <w:color w:val="000000"/>
                <w:lang w:eastAsia="tr-TR"/>
              </w:rPr>
            </w:pPr>
            <w:r w:rsidRPr="00CB2B6B">
              <w:rPr>
                <w:rFonts w:ascii="Times New Roman" w:hAnsi="Times New Roman" w:cs="Times New Roman"/>
                <w:b/>
                <w:bCs/>
                <w:color w:val="000000"/>
                <w:lang w:eastAsia="tr-TR"/>
              </w:rPr>
              <w:t>2016</w:t>
            </w:r>
          </w:p>
        </w:tc>
        <w:tc>
          <w:tcPr>
            <w:tcW w:w="993" w:type="dxa"/>
            <w:gridSpan w:val="2"/>
            <w:tcBorders>
              <w:top w:val="nil"/>
              <w:left w:val="nil"/>
              <w:bottom w:val="single" w:sz="8" w:space="0" w:color="auto"/>
              <w:right w:val="single" w:sz="4" w:space="0" w:color="auto"/>
            </w:tcBorders>
            <w:noWrap/>
            <w:vAlign w:val="bottom"/>
          </w:tcPr>
          <w:p w:rsidR="00B7357A" w:rsidRPr="00CB2B6B" w:rsidRDefault="00B7357A" w:rsidP="0031327C">
            <w:pPr>
              <w:spacing w:after="0" w:line="240" w:lineRule="auto"/>
              <w:jc w:val="center"/>
              <w:rPr>
                <w:rFonts w:ascii="Times New Roman" w:hAnsi="Times New Roman" w:cs="Times New Roman"/>
                <w:b/>
                <w:bCs/>
                <w:color w:val="000000"/>
                <w:lang w:eastAsia="tr-TR"/>
              </w:rPr>
            </w:pPr>
            <w:r w:rsidRPr="00CB2B6B">
              <w:rPr>
                <w:rFonts w:ascii="Times New Roman" w:hAnsi="Times New Roman" w:cs="Times New Roman"/>
                <w:b/>
                <w:bCs/>
                <w:color w:val="000000"/>
                <w:lang w:eastAsia="tr-TR"/>
              </w:rPr>
              <w:t>2017</w:t>
            </w:r>
          </w:p>
        </w:tc>
        <w:tc>
          <w:tcPr>
            <w:tcW w:w="992" w:type="dxa"/>
            <w:gridSpan w:val="2"/>
            <w:tcBorders>
              <w:top w:val="nil"/>
              <w:left w:val="nil"/>
              <w:bottom w:val="single" w:sz="8" w:space="0" w:color="auto"/>
              <w:right w:val="single" w:sz="4" w:space="0" w:color="auto"/>
            </w:tcBorders>
            <w:noWrap/>
            <w:vAlign w:val="bottom"/>
          </w:tcPr>
          <w:p w:rsidR="00B7357A" w:rsidRPr="00CB2B6B" w:rsidRDefault="00B7357A" w:rsidP="0031327C">
            <w:pPr>
              <w:spacing w:after="0" w:line="240" w:lineRule="auto"/>
              <w:jc w:val="center"/>
              <w:rPr>
                <w:rFonts w:ascii="Times New Roman" w:hAnsi="Times New Roman" w:cs="Times New Roman"/>
                <w:b/>
                <w:bCs/>
                <w:color w:val="000000"/>
                <w:lang w:eastAsia="tr-TR"/>
              </w:rPr>
            </w:pPr>
            <w:r w:rsidRPr="00CB2B6B">
              <w:rPr>
                <w:rFonts w:ascii="Times New Roman" w:hAnsi="Times New Roman" w:cs="Times New Roman"/>
                <w:b/>
                <w:bCs/>
                <w:color w:val="000000"/>
                <w:lang w:eastAsia="tr-TR"/>
              </w:rPr>
              <w:t>2018</w:t>
            </w:r>
          </w:p>
        </w:tc>
        <w:tc>
          <w:tcPr>
            <w:tcW w:w="992" w:type="dxa"/>
            <w:tcBorders>
              <w:top w:val="nil"/>
              <w:left w:val="nil"/>
              <w:bottom w:val="single" w:sz="8" w:space="0" w:color="auto"/>
              <w:right w:val="nil"/>
            </w:tcBorders>
            <w:noWrap/>
            <w:vAlign w:val="bottom"/>
          </w:tcPr>
          <w:p w:rsidR="00B7357A" w:rsidRPr="00CB2B6B" w:rsidRDefault="00B7357A" w:rsidP="0031327C">
            <w:pPr>
              <w:spacing w:after="0" w:line="240" w:lineRule="auto"/>
              <w:jc w:val="center"/>
              <w:rPr>
                <w:rFonts w:ascii="Times New Roman" w:hAnsi="Times New Roman" w:cs="Times New Roman"/>
                <w:b/>
                <w:bCs/>
                <w:color w:val="000000"/>
                <w:lang w:eastAsia="tr-TR"/>
              </w:rPr>
            </w:pPr>
            <w:r w:rsidRPr="00CB2B6B">
              <w:rPr>
                <w:rFonts w:ascii="Times New Roman" w:hAnsi="Times New Roman" w:cs="Times New Roman"/>
                <w:b/>
                <w:bCs/>
                <w:color w:val="000000"/>
                <w:lang w:eastAsia="tr-TR"/>
              </w:rPr>
              <w:t>2019</w:t>
            </w:r>
          </w:p>
        </w:tc>
        <w:tc>
          <w:tcPr>
            <w:tcW w:w="1134" w:type="dxa"/>
            <w:vMerge/>
            <w:tcBorders>
              <w:top w:val="single" w:sz="8" w:space="0" w:color="auto"/>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b/>
                <w:bCs/>
                <w:color w:val="000000"/>
                <w:lang w:eastAsia="tr-TR"/>
              </w:rPr>
            </w:pPr>
          </w:p>
        </w:tc>
      </w:tr>
      <w:tr w:rsidR="00B7357A" w:rsidRPr="009161E0">
        <w:trPr>
          <w:trHeight w:val="338"/>
        </w:trPr>
        <w:tc>
          <w:tcPr>
            <w:tcW w:w="1716" w:type="dxa"/>
            <w:vMerge w:val="restart"/>
            <w:tcBorders>
              <w:top w:val="nil"/>
              <w:left w:val="single" w:sz="8" w:space="0" w:color="auto"/>
              <w:bottom w:val="single" w:sz="8" w:space="0" w:color="000000"/>
              <w:right w:val="single" w:sz="8" w:space="0" w:color="auto"/>
            </w:tcBorders>
            <w:textDirection w:val="btLr"/>
            <w:vAlign w:val="center"/>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KURUMSAL  AMAÇLAR  VE  STRATEJİLER</w:t>
            </w: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H.1.1</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20</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40</w:t>
            </w:r>
          </w:p>
        </w:tc>
      </w:tr>
      <w:tr w:rsidR="00B7357A" w:rsidRPr="009161E0">
        <w:trPr>
          <w:trHeight w:val="400"/>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H.1.2</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20</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30</w:t>
            </w:r>
          </w:p>
        </w:tc>
        <w:tc>
          <w:tcPr>
            <w:tcW w:w="1134" w:type="dxa"/>
            <w:tcBorders>
              <w:top w:val="nil"/>
              <w:left w:val="nil"/>
              <w:bottom w:val="single" w:sz="4" w:space="0" w:color="auto"/>
              <w:right w:val="single" w:sz="4" w:space="0" w:color="auto"/>
            </w:tcBorders>
            <w:noWrap/>
            <w:vAlign w:val="bottom"/>
          </w:tcPr>
          <w:p w:rsidR="00B7357A" w:rsidRPr="00C00DBC" w:rsidRDefault="00B7357A" w:rsidP="00305E7D">
            <w:pPr>
              <w:spacing w:after="0" w:line="240" w:lineRule="auto"/>
              <w:jc w:val="center"/>
              <w:rPr>
                <w:rFonts w:ascii="Times New Roman" w:hAnsi="Times New Roman" w:cs="Times New Roman"/>
                <w:color w:val="000000"/>
                <w:lang w:eastAsia="tr-TR"/>
              </w:rPr>
            </w:pPr>
            <w:r w:rsidRPr="00C00DBC">
              <w:rPr>
                <w:rFonts w:ascii="Times New Roman" w:hAnsi="Times New Roman" w:cs="Times New Roman"/>
                <w:color w:val="000000"/>
                <w:lang w:eastAsia="tr-TR"/>
              </w:rPr>
              <w:t>100</w:t>
            </w:r>
          </w:p>
        </w:tc>
      </w:tr>
      <w:tr w:rsidR="00B7357A" w:rsidRPr="009161E0">
        <w:trPr>
          <w:trHeight w:val="406"/>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H.1.3</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20</w:t>
            </w:r>
          </w:p>
        </w:tc>
      </w:tr>
      <w:tr w:rsidR="00B7357A" w:rsidRPr="009161E0">
        <w:trPr>
          <w:trHeight w:val="412"/>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H.1.4</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32</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53</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75</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75</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335</w:t>
            </w:r>
          </w:p>
        </w:tc>
      </w:tr>
      <w:tr w:rsidR="00B7357A" w:rsidRPr="009161E0">
        <w:trPr>
          <w:trHeight w:val="404"/>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H.1.5</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80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110</w:t>
            </w:r>
          </w:p>
        </w:tc>
      </w:tr>
      <w:tr w:rsidR="00B7357A" w:rsidRPr="009161E0">
        <w:trPr>
          <w:trHeight w:val="409"/>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H.1.6</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15</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35</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65</w:t>
            </w:r>
          </w:p>
        </w:tc>
      </w:tr>
      <w:tr w:rsidR="00B7357A" w:rsidRPr="009161E0">
        <w:trPr>
          <w:trHeight w:val="430"/>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H.1.7</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25</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75</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50</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50</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250</w:t>
            </w:r>
          </w:p>
        </w:tc>
      </w:tr>
      <w:tr w:rsidR="00B7357A" w:rsidRPr="009161E0">
        <w:trPr>
          <w:trHeight w:val="380"/>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H.1.8</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50</w:t>
            </w:r>
          </w:p>
        </w:tc>
      </w:tr>
      <w:tr w:rsidR="00B7357A" w:rsidRPr="009161E0">
        <w:trPr>
          <w:trHeight w:val="542"/>
        </w:trPr>
        <w:tc>
          <w:tcPr>
            <w:tcW w:w="1716" w:type="dxa"/>
            <w:vMerge w:val="restart"/>
            <w:tcBorders>
              <w:top w:val="nil"/>
              <w:left w:val="single" w:sz="8" w:space="0" w:color="auto"/>
              <w:bottom w:val="single" w:sz="8" w:space="0" w:color="000000"/>
              <w:right w:val="single" w:sz="8" w:space="0" w:color="auto"/>
            </w:tcBorders>
            <w:textDirection w:val="btLr"/>
            <w:vAlign w:val="center"/>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EĞİTİM DENETİM İZLEME VE DEĞERLENDİRME</w:t>
            </w: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H.2.1</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20</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20</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80</w:t>
            </w:r>
          </w:p>
        </w:tc>
      </w:tr>
      <w:tr w:rsidR="00B7357A" w:rsidRPr="009161E0">
        <w:trPr>
          <w:trHeight w:val="692"/>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H.2.2</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25</w:t>
            </w:r>
          </w:p>
        </w:tc>
      </w:tr>
      <w:tr w:rsidR="00B7357A" w:rsidRPr="009161E0">
        <w:trPr>
          <w:trHeight w:val="544"/>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H.2.3</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25</w:t>
            </w:r>
          </w:p>
        </w:tc>
      </w:tr>
      <w:tr w:rsidR="00B7357A" w:rsidRPr="009161E0">
        <w:trPr>
          <w:trHeight w:val="555"/>
        </w:trPr>
        <w:tc>
          <w:tcPr>
            <w:tcW w:w="1716" w:type="dxa"/>
            <w:vMerge w:val="restart"/>
            <w:tcBorders>
              <w:top w:val="nil"/>
              <w:left w:val="single" w:sz="8" w:space="0" w:color="auto"/>
              <w:bottom w:val="single" w:sz="8" w:space="0" w:color="000000"/>
              <w:right w:val="single" w:sz="8" w:space="0" w:color="auto"/>
            </w:tcBorders>
            <w:textDirection w:val="btLr"/>
            <w:vAlign w:val="center"/>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ÜYELERİN REFAHININ ARTIRILMASI  VE KURUMSAL FİNASMAN SÜREKLİLİĞİNİN SAĞLANMASI</w:t>
            </w: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H.3.1</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50</w:t>
            </w:r>
          </w:p>
        </w:tc>
      </w:tr>
      <w:tr w:rsidR="00B7357A" w:rsidRPr="009161E0">
        <w:trPr>
          <w:trHeight w:val="555"/>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H.3.2</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16</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27</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36</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21</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21</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121</w:t>
            </w:r>
          </w:p>
        </w:tc>
      </w:tr>
      <w:tr w:rsidR="00B7357A" w:rsidRPr="009161E0">
        <w:trPr>
          <w:trHeight w:val="423"/>
        </w:trPr>
        <w:tc>
          <w:tcPr>
            <w:tcW w:w="1716" w:type="dxa"/>
            <w:vMerge w:val="restart"/>
            <w:tcBorders>
              <w:top w:val="nil"/>
              <w:left w:val="single" w:sz="8" w:space="0" w:color="auto"/>
              <w:bottom w:val="single" w:sz="8" w:space="0" w:color="000000"/>
              <w:right w:val="single" w:sz="8" w:space="0" w:color="auto"/>
            </w:tcBorders>
            <w:textDirection w:val="btLr"/>
            <w:vAlign w:val="center"/>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MEVZUAT ÇALIŞMALARI</w:t>
            </w: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H.4.1</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r>
      <w:tr w:rsidR="00B7357A" w:rsidRPr="009161E0">
        <w:trPr>
          <w:trHeight w:val="593"/>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H.4.2</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20</w:t>
            </w:r>
          </w:p>
        </w:tc>
      </w:tr>
      <w:tr w:rsidR="00B7357A" w:rsidRPr="009161E0">
        <w:trPr>
          <w:trHeight w:val="394"/>
        </w:trPr>
        <w:tc>
          <w:tcPr>
            <w:tcW w:w="1716" w:type="dxa"/>
            <w:vMerge w:val="restart"/>
            <w:tcBorders>
              <w:top w:val="nil"/>
              <w:left w:val="single" w:sz="8" w:space="0" w:color="auto"/>
              <w:bottom w:val="single" w:sz="8" w:space="0" w:color="000000"/>
              <w:right w:val="single" w:sz="8" w:space="0" w:color="auto"/>
            </w:tcBorders>
            <w:textDirection w:val="btLr"/>
            <w:vAlign w:val="center"/>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İLETİŞİM ÇALIŞMALARI</w:t>
            </w: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H.5.1</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50</w:t>
            </w:r>
          </w:p>
        </w:tc>
      </w:tr>
      <w:tr w:rsidR="00B7357A" w:rsidRPr="009161E0">
        <w:trPr>
          <w:trHeight w:val="402"/>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H.5.2</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12</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12</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12</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12</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12</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60</w:t>
            </w:r>
          </w:p>
        </w:tc>
      </w:tr>
      <w:tr w:rsidR="00B7357A" w:rsidRPr="009161E0">
        <w:trPr>
          <w:trHeight w:val="463"/>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H.5.3</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50</w:t>
            </w:r>
          </w:p>
        </w:tc>
      </w:tr>
      <w:tr w:rsidR="00B7357A" w:rsidRPr="009161E0">
        <w:trPr>
          <w:trHeight w:val="413"/>
        </w:trPr>
        <w:tc>
          <w:tcPr>
            <w:tcW w:w="1716" w:type="dxa"/>
            <w:vMerge/>
            <w:tcBorders>
              <w:top w:val="nil"/>
              <w:left w:val="single" w:sz="8" w:space="0" w:color="auto"/>
              <w:bottom w:val="single" w:sz="8" w:space="0" w:color="000000"/>
              <w:right w:val="single" w:sz="8" w:space="0" w:color="auto"/>
            </w:tcBorders>
            <w:vAlign w:val="center"/>
          </w:tcPr>
          <w:p w:rsidR="00B7357A" w:rsidRPr="00CB2B6B" w:rsidRDefault="00B7357A" w:rsidP="00CB2B6B">
            <w:pPr>
              <w:spacing w:after="0" w:line="240" w:lineRule="auto"/>
              <w:rPr>
                <w:rFonts w:ascii="Times New Roman" w:hAnsi="Times New Roman" w:cs="Times New Roman"/>
                <w:color w:val="000000"/>
                <w:sz w:val="20"/>
                <w:szCs w:val="20"/>
                <w:lang w:eastAsia="tr-TR"/>
              </w:rPr>
            </w:pPr>
          </w:p>
        </w:tc>
        <w:tc>
          <w:tcPr>
            <w:tcW w:w="1418" w:type="dxa"/>
            <w:tcBorders>
              <w:top w:val="nil"/>
              <w:left w:val="nil"/>
              <w:bottom w:val="single" w:sz="4" w:space="0" w:color="auto"/>
              <w:right w:val="single" w:sz="4" w:space="0" w:color="auto"/>
            </w:tcBorders>
            <w:noWrap/>
            <w:vAlign w:val="bottom"/>
          </w:tcPr>
          <w:p w:rsidR="00B7357A" w:rsidRPr="00CB2B6B" w:rsidRDefault="00B7357A" w:rsidP="00CB2B6B">
            <w:pPr>
              <w:spacing w:after="0" w:line="240" w:lineRule="auto"/>
              <w:jc w:val="center"/>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H.5.4</w:t>
            </w:r>
          </w:p>
        </w:tc>
        <w:tc>
          <w:tcPr>
            <w:tcW w:w="992" w:type="dxa"/>
            <w:tcBorders>
              <w:top w:val="nil"/>
              <w:left w:val="nil"/>
              <w:bottom w:val="nil"/>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tcBorders>
              <w:top w:val="nil"/>
              <w:left w:val="nil"/>
              <w:bottom w:val="nil"/>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3" w:type="dxa"/>
            <w:gridSpan w:val="2"/>
            <w:tcBorders>
              <w:top w:val="nil"/>
              <w:left w:val="nil"/>
              <w:bottom w:val="nil"/>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gridSpan w:val="2"/>
            <w:tcBorders>
              <w:top w:val="nil"/>
              <w:left w:val="nil"/>
              <w:bottom w:val="nil"/>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92" w:type="dxa"/>
            <w:tcBorders>
              <w:top w:val="nil"/>
              <w:left w:val="nil"/>
              <w:bottom w:val="nil"/>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1134" w:type="dxa"/>
            <w:tcBorders>
              <w:top w:val="nil"/>
              <w:left w:val="nil"/>
              <w:bottom w:val="nil"/>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25</w:t>
            </w:r>
          </w:p>
        </w:tc>
      </w:tr>
      <w:tr w:rsidR="00B7357A" w:rsidRPr="009161E0">
        <w:trPr>
          <w:trHeight w:val="555"/>
        </w:trPr>
        <w:tc>
          <w:tcPr>
            <w:tcW w:w="3134" w:type="dxa"/>
            <w:gridSpan w:val="2"/>
            <w:tcBorders>
              <w:top w:val="nil"/>
              <w:left w:val="single" w:sz="4" w:space="0" w:color="auto"/>
              <w:bottom w:val="single" w:sz="4" w:space="0" w:color="auto"/>
              <w:right w:val="single" w:sz="4" w:space="0" w:color="auto"/>
            </w:tcBorders>
            <w:noWrap/>
            <w:vAlign w:val="bottom"/>
          </w:tcPr>
          <w:p w:rsidR="00B7357A" w:rsidRPr="00CB2B6B" w:rsidRDefault="00B7357A" w:rsidP="00CB2B6B">
            <w:pPr>
              <w:spacing w:after="0" w:line="240" w:lineRule="auto"/>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STRATEJİNİN AMAÇ TOPLAMI</w:t>
            </w:r>
          </w:p>
        </w:tc>
        <w:tc>
          <w:tcPr>
            <w:tcW w:w="992" w:type="dxa"/>
            <w:tcBorders>
              <w:top w:val="single" w:sz="4" w:space="0" w:color="auto"/>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275</w:t>
            </w:r>
          </w:p>
        </w:tc>
        <w:tc>
          <w:tcPr>
            <w:tcW w:w="992" w:type="dxa"/>
            <w:tcBorders>
              <w:top w:val="single" w:sz="4" w:space="0" w:color="auto"/>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307</w:t>
            </w:r>
          </w:p>
        </w:tc>
        <w:tc>
          <w:tcPr>
            <w:tcW w:w="993" w:type="dxa"/>
            <w:gridSpan w:val="2"/>
            <w:tcBorders>
              <w:top w:val="single" w:sz="4" w:space="0" w:color="auto"/>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308</w:t>
            </w:r>
          </w:p>
        </w:tc>
        <w:tc>
          <w:tcPr>
            <w:tcW w:w="992" w:type="dxa"/>
            <w:gridSpan w:val="2"/>
            <w:tcBorders>
              <w:top w:val="single" w:sz="4" w:space="0" w:color="auto"/>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308</w:t>
            </w:r>
          </w:p>
        </w:tc>
        <w:tc>
          <w:tcPr>
            <w:tcW w:w="992" w:type="dxa"/>
            <w:tcBorders>
              <w:top w:val="single" w:sz="4" w:space="0" w:color="auto"/>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278</w:t>
            </w:r>
          </w:p>
        </w:tc>
        <w:tc>
          <w:tcPr>
            <w:tcW w:w="1134" w:type="dxa"/>
            <w:tcBorders>
              <w:top w:val="single" w:sz="4" w:space="0" w:color="auto"/>
              <w:left w:val="nil"/>
              <w:bottom w:val="single" w:sz="4" w:space="0" w:color="auto"/>
              <w:right w:val="single" w:sz="4" w:space="0" w:color="auto"/>
            </w:tcBorders>
            <w:noWrap/>
            <w:vAlign w:val="bottom"/>
          </w:tcPr>
          <w:p w:rsidR="00B7357A" w:rsidRPr="00CB2B6B" w:rsidRDefault="00B7357A" w:rsidP="00F40FAC">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1476</w:t>
            </w:r>
          </w:p>
        </w:tc>
      </w:tr>
      <w:tr w:rsidR="00B7357A" w:rsidRPr="009161E0">
        <w:trPr>
          <w:trHeight w:val="419"/>
        </w:trPr>
        <w:tc>
          <w:tcPr>
            <w:tcW w:w="3134" w:type="dxa"/>
            <w:gridSpan w:val="2"/>
            <w:tcBorders>
              <w:top w:val="single" w:sz="4" w:space="0" w:color="auto"/>
              <w:left w:val="single" w:sz="4" w:space="0" w:color="auto"/>
              <w:bottom w:val="single" w:sz="4" w:space="0" w:color="auto"/>
              <w:right w:val="single" w:sz="4" w:space="0" w:color="auto"/>
            </w:tcBorders>
            <w:noWrap/>
            <w:vAlign w:val="bottom"/>
          </w:tcPr>
          <w:p w:rsidR="00B7357A" w:rsidRPr="00CB2B6B" w:rsidRDefault="00B7357A" w:rsidP="00CB2B6B">
            <w:pPr>
              <w:spacing w:after="0" w:line="240" w:lineRule="auto"/>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GENEL YÖNETİM GİDERLERİ</w:t>
            </w:r>
          </w:p>
        </w:tc>
        <w:tc>
          <w:tcPr>
            <w:tcW w:w="992" w:type="dxa"/>
            <w:tcBorders>
              <w:top w:val="nil"/>
              <w:left w:val="nil"/>
              <w:bottom w:val="single" w:sz="4" w:space="0" w:color="auto"/>
              <w:right w:val="single" w:sz="4" w:space="0" w:color="auto"/>
            </w:tcBorders>
            <w:noWrap/>
            <w:vAlign w:val="bottom"/>
          </w:tcPr>
          <w:p w:rsidR="00B7357A" w:rsidRPr="00CB2B6B" w:rsidRDefault="00B7357A" w:rsidP="00B80270">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1950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2200</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2450</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2750</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3000</w:t>
            </w:r>
          </w:p>
        </w:tc>
        <w:tc>
          <w:tcPr>
            <w:tcW w:w="1134" w:type="dxa"/>
            <w:tcBorders>
              <w:top w:val="nil"/>
              <w:left w:val="nil"/>
              <w:bottom w:val="single" w:sz="4" w:space="0" w:color="auto"/>
              <w:right w:val="single" w:sz="4" w:space="0" w:color="auto"/>
            </w:tcBorders>
            <w:noWrap/>
            <w:vAlign w:val="bottom"/>
          </w:tcPr>
          <w:p w:rsidR="00B7357A" w:rsidRPr="00CB2B6B" w:rsidRDefault="00B7357A" w:rsidP="00B80270">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12350</w:t>
            </w:r>
          </w:p>
        </w:tc>
      </w:tr>
      <w:tr w:rsidR="00B7357A" w:rsidRPr="009161E0">
        <w:trPr>
          <w:trHeight w:val="411"/>
        </w:trPr>
        <w:tc>
          <w:tcPr>
            <w:tcW w:w="3134" w:type="dxa"/>
            <w:gridSpan w:val="2"/>
            <w:tcBorders>
              <w:top w:val="single" w:sz="4" w:space="0" w:color="auto"/>
              <w:left w:val="single" w:sz="4" w:space="0" w:color="auto"/>
              <w:bottom w:val="single" w:sz="4" w:space="0" w:color="auto"/>
              <w:right w:val="single" w:sz="4" w:space="0" w:color="auto"/>
            </w:tcBorders>
            <w:noWrap/>
            <w:vAlign w:val="bottom"/>
          </w:tcPr>
          <w:p w:rsidR="00B7357A" w:rsidRPr="00CB2B6B" w:rsidRDefault="00B7357A" w:rsidP="00CB2B6B">
            <w:pPr>
              <w:spacing w:after="0" w:line="240" w:lineRule="auto"/>
              <w:rPr>
                <w:rFonts w:ascii="Times New Roman" w:hAnsi="Times New Roman" w:cs="Times New Roman"/>
                <w:color w:val="000000"/>
                <w:sz w:val="20"/>
                <w:szCs w:val="20"/>
                <w:lang w:eastAsia="tr-TR"/>
              </w:rPr>
            </w:pPr>
            <w:r w:rsidRPr="00CB2B6B">
              <w:rPr>
                <w:rFonts w:ascii="Times New Roman" w:hAnsi="Times New Roman" w:cs="Times New Roman"/>
                <w:color w:val="000000"/>
                <w:sz w:val="20"/>
                <w:szCs w:val="20"/>
                <w:lang w:eastAsia="tr-TR"/>
              </w:rPr>
              <w:t>STRATEJİK PLAN MALİYETİ</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2225</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2507</w:t>
            </w:r>
          </w:p>
        </w:tc>
        <w:tc>
          <w:tcPr>
            <w:tcW w:w="993" w:type="dxa"/>
            <w:gridSpan w:val="2"/>
            <w:tcBorders>
              <w:top w:val="nil"/>
              <w:left w:val="nil"/>
              <w:bottom w:val="single" w:sz="4" w:space="0" w:color="auto"/>
              <w:right w:val="single" w:sz="4" w:space="0" w:color="auto"/>
            </w:tcBorders>
            <w:noWrap/>
            <w:vAlign w:val="bottom"/>
          </w:tcPr>
          <w:p w:rsidR="00B7357A" w:rsidRPr="00CB2B6B" w:rsidRDefault="00B7357A" w:rsidP="00B80270">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2758</w:t>
            </w:r>
          </w:p>
        </w:tc>
        <w:tc>
          <w:tcPr>
            <w:tcW w:w="992" w:type="dxa"/>
            <w:gridSpan w:val="2"/>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3058</w:t>
            </w:r>
          </w:p>
        </w:tc>
        <w:tc>
          <w:tcPr>
            <w:tcW w:w="992"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3278</w:t>
            </w:r>
          </w:p>
        </w:tc>
        <w:tc>
          <w:tcPr>
            <w:tcW w:w="1134" w:type="dxa"/>
            <w:tcBorders>
              <w:top w:val="nil"/>
              <w:left w:val="nil"/>
              <w:bottom w:val="single" w:sz="4" w:space="0" w:color="auto"/>
              <w:right w:val="single" w:sz="4" w:space="0" w:color="auto"/>
            </w:tcBorders>
            <w:noWrap/>
            <w:vAlign w:val="bottom"/>
          </w:tcPr>
          <w:p w:rsidR="00B7357A" w:rsidRPr="00CB2B6B" w:rsidRDefault="00B7357A" w:rsidP="00305E7D">
            <w:pPr>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13826</w:t>
            </w:r>
          </w:p>
        </w:tc>
      </w:tr>
    </w:tbl>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p>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p>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p>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p>
    <w:p w:rsidR="00B7357A" w:rsidRPr="00316D44" w:rsidRDefault="00B7357A" w:rsidP="009A28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8. </w:t>
      </w:r>
      <w:r w:rsidRPr="009A2825">
        <w:rPr>
          <w:rFonts w:ascii="Times New Roman" w:hAnsi="Times New Roman" w:cs="Times New Roman"/>
          <w:b/>
          <w:bCs/>
          <w:sz w:val="24"/>
          <w:szCs w:val="24"/>
          <w:u w:val="single"/>
        </w:rPr>
        <w:t>İZLEME VE DEĞERLENDİRME</w:t>
      </w:r>
      <w:r>
        <w:rPr>
          <w:rFonts w:ascii="Times New Roman" w:hAnsi="Times New Roman" w:cs="Times New Roman"/>
          <w:b/>
          <w:bCs/>
          <w:sz w:val="24"/>
          <w:szCs w:val="24"/>
        </w:rPr>
        <w:t>:</w:t>
      </w:r>
    </w:p>
    <w:p w:rsidR="00B7357A" w:rsidRPr="00316D44" w:rsidRDefault="00B7357A" w:rsidP="009A2825">
      <w:pPr>
        <w:autoSpaceDE w:val="0"/>
        <w:autoSpaceDN w:val="0"/>
        <w:adjustRightInd w:val="0"/>
        <w:spacing w:after="0" w:line="240" w:lineRule="auto"/>
        <w:rPr>
          <w:rFonts w:ascii="Times New Roman" w:hAnsi="Times New Roman" w:cs="Times New Roman"/>
          <w:b/>
          <w:bCs/>
          <w:sz w:val="24"/>
          <w:szCs w:val="24"/>
        </w:rPr>
      </w:pPr>
    </w:p>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r w:rsidRPr="009A2825">
        <w:rPr>
          <w:rFonts w:ascii="Times New Roman" w:hAnsi="Times New Roman" w:cs="Times New Roman"/>
          <w:b/>
          <w:bCs/>
          <w:sz w:val="24"/>
          <w:szCs w:val="24"/>
        </w:rPr>
        <w:t>8.1. İzleme ve Değerlendirme Süreci</w:t>
      </w:r>
      <w:r>
        <w:rPr>
          <w:rFonts w:ascii="Times New Roman" w:hAnsi="Times New Roman" w:cs="Times New Roman"/>
          <w:b/>
          <w:bCs/>
          <w:sz w:val="24"/>
          <w:szCs w:val="24"/>
        </w:rPr>
        <w:t>;</w:t>
      </w:r>
    </w:p>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p>
    <w:p w:rsidR="00B7357A" w:rsidRDefault="00B7357A" w:rsidP="002A6D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ölçülerek tutarlık ve uygunluğunun analizidir.</w:t>
      </w:r>
    </w:p>
    <w:p w:rsidR="00B7357A" w:rsidRDefault="00B7357A" w:rsidP="002A6D91">
      <w:pPr>
        <w:autoSpaceDE w:val="0"/>
        <w:autoSpaceDN w:val="0"/>
        <w:adjustRightInd w:val="0"/>
        <w:spacing w:after="0" w:line="240" w:lineRule="auto"/>
        <w:jc w:val="both"/>
        <w:rPr>
          <w:rFonts w:ascii="Times New Roman" w:hAnsi="Times New Roman" w:cs="Times New Roman"/>
          <w:sz w:val="24"/>
          <w:szCs w:val="24"/>
        </w:rPr>
      </w:pPr>
    </w:p>
    <w:p w:rsidR="00B7357A" w:rsidRDefault="00B7357A" w:rsidP="002A6D91">
      <w:pPr>
        <w:autoSpaceDE w:val="0"/>
        <w:autoSpaceDN w:val="0"/>
        <w:adjustRightInd w:val="0"/>
        <w:spacing w:after="0" w:line="240" w:lineRule="auto"/>
        <w:jc w:val="both"/>
        <w:rPr>
          <w:rFonts w:ascii="Times New Roman" w:hAnsi="Times New Roman" w:cs="Times New Roman"/>
          <w:sz w:val="24"/>
          <w:szCs w:val="24"/>
        </w:rPr>
      </w:pPr>
      <w:r w:rsidRPr="00DD7BF1">
        <w:rPr>
          <w:rFonts w:ascii="Times New Roman" w:hAnsi="Times New Roman" w:cs="Times New Roman"/>
          <w:sz w:val="24"/>
          <w:szCs w:val="24"/>
        </w:rPr>
        <w:t xml:space="preserve">Faaliyetlerin </w:t>
      </w:r>
      <w:r>
        <w:rPr>
          <w:rFonts w:ascii="Times New Roman" w:hAnsi="Times New Roman" w:cs="Times New Roman"/>
          <w:sz w:val="24"/>
          <w:szCs w:val="24"/>
        </w:rPr>
        <w:t>belirlenen performans hedefleri doğrultusunda uygulama durumu, ayrılan bütçe ile nakdi gerçekleşme düzeyini, iç ve dış etkenlerle performans hedeflerden sapmaların olup olmadığını izlemek ve gerekli tedbirleri almak üzere yapılacak çalışmaları kapsamaktadır.</w:t>
      </w:r>
    </w:p>
    <w:p w:rsidR="00B7357A" w:rsidRDefault="00B7357A" w:rsidP="002A6D91">
      <w:pPr>
        <w:autoSpaceDE w:val="0"/>
        <w:autoSpaceDN w:val="0"/>
        <w:adjustRightInd w:val="0"/>
        <w:spacing w:after="0" w:line="240" w:lineRule="auto"/>
        <w:jc w:val="both"/>
        <w:rPr>
          <w:rFonts w:ascii="Times New Roman" w:hAnsi="Times New Roman" w:cs="Times New Roman"/>
          <w:sz w:val="24"/>
          <w:szCs w:val="24"/>
        </w:rPr>
      </w:pPr>
    </w:p>
    <w:p w:rsidR="00B7357A" w:rsidRDefault="00B7357A" w:rsidP="002A6D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Performans hedeflerinde önemli sapmalar olduğu durumlarda detaylı değerlendirme yapılarak, olumsuzluğu giderici ilave tedbirler geliştirilecektir.</w:t>
      </w:r>
    </w:p>
    <w:p w:rsidR="00B7357A" w:rsidRDefault="00B7357A" w:rsidP="002A6D91">
      <w:pPr>
        <w:autoSpaceDE w:val="0"/>
        <w:autoSpaceDN w:val="0"/>
        <w:adjustRightInd w:val="0"/>
        <w:spacing w:after="0" w:line="240" w:lineRule="auto"/>
        <w:jc w:val="both"/>
        <w:rPr>
          <w:rFonts w:ascii="Times New Roman" w:hAnsi="Times New Roman" w:cs="Times New Roman"/>
          <w:sz w:val="24"/>
          <w:szCs w:val="24"/>
        </w:rPr>
      </w:pPr>
    </w:p>
    <w:p w:rsidR="00B7357A" w:rsidRDefault="00B7357A" w:rsidP="002A6D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Her yıl sonunda stratejiler, performans hedefleri ve mali durum üzerinde detaylı analizlerle ve hesap verme sorumluluğu kapsamında faaliyet raporları düzenlenecektir.</w:t>
      </w:r>
    </w:p>
    <w:p w:rsidR="00B7357A" w:rsidRDefault="00B7357A" w:rsidP="002A6D91">
      <w:pPr>
        <w:autoSpaceDE w:val="0"/>
        <w:autoSpaceDN w:val="0"/>
        <w:adjustRightInd w:val="0"/>
        <w:spacing w:after="0" w:line="240" w:lineRule="auto"/>
        <w:jc w:val="both"/>
        <w:rPr>
          <w:rFonts w:ascii="Times New Roman" w:hAnsi="Times New Roman" w:cs="Times New Roman"/>
          <w:sz w:val="24"/>
          <w:szCs w:val="24"/>
        </w:rPr>
      </w:pPr>
    </w:p>
    <w:p w:rsidR="00B7357A" w:rsidRDefault="00B7357A" w:rsidP="002A6D9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Orta ve uzun vadede değerlendirme de; Stratejik amaç ve hedeflerlerin OR-KOOP misyon ve vizyonunu gerçekleştirmeye yeterli olup, olmadığı, zaman içinde teknoloji ve genel ekonomik koşullarda değişimlerin yürütülen faaliyetlerde değişikliği gerekli kılıp kılmadığının belirlenmesi ile karar alma süreçlerini ve kaynakların yeniden dağılımı yapılacaktır.  </w:t>
      </w:r>
    </w:p>
    <w:p w:rsidR="00B7357A" w:rsidRPr="00DD7BF1" w:rsidRDefault="00B7357A" w:rsidP="009A28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p>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r w:rsidRPr="009A2825">
        <w:rPr>
          <w:rFonts w:ascii="Times New Roman" w:hAnsi="Times New Roman" w:cs="Times New Roman"/>
          <w:b/>
          <w:bCs/>
          <w:sz w:val="24"/>
          <w:szCs w:val="24"/>
        </w:rPr>
        <w:t>8.2. Organizasyon Yapısı</w:t>
      </w:r>
      <w:r>
        <w:rPr>
          <w:rFonts w:ascii="Times New Roman" w:hAnsi="Times New Roman" w:cs="Times New Roman"/>
          <w:b/>
          <w:bCs/>
          <w:sz w:val="24"/>
          <w:szCs w:val="24"/>
        </w:rPr>
        <w:t>;</w:t>
      </w:r>
    </w:p>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p>
    <w:p w:rsidR="00B7357A" w:rsidRDefault="00B7357A" w:rsidP="00474FCA">
      <w:pPr>
        <w:autoSpaceDE w:val="0"/>
        <w:autoSpaceDN w:val="0"/>
        <w:adjustRightInd w:val="0"/>
        <w:spacing w:after="0" w:line="240" w:lineRule="auto"/>
        <w:jc w:val="both"/>
        <w:rPr>
          <w:rFonts w:ascii="Times New Roman" w:hAnsi="Times New Roman" w:cs="Times New Roman"/>
          <w:sz w:val="24"/>
          <w:szCs w:val="24"/>
        </w:rPr>
      </w:pPr>
      <w:r w:rsidRPr="00572116">
        <w:rPr>
          <w:rFonts w:ascii="Times New Roman" w:hAnsi="Times New Roman" w:cs="Times New Roman"/>
          <w:sz w:val="24"/>
          <w:szCs w:val="24"/>
        </w:rPr>
        <w:t>Stratejik plandaki hedefleri gerçekleştirilmesinden sorumlu birimler</w:t>
      </w:r>
      <w:r w:rsidRPr="00572116">
        <w:rPr>
          <w:rFonts w:ascii="Times New Roman" w:hAnsi="Times New Roman" w:cs="Times New Roman"/>
          <w:b/>
          <w:bCs/>
          <w:sz w:val="24"/>
          <w:szCs w:val="24"/>
        </w:rPr>
        <w:t xml:space="preserve"> </w:t>
      </w:r>
      <w:r w:rsidRPr="00572116">
        <w:rPr>
          <w:rFonts w:ascii="Times New Roman" w:hAnsi="Times New Roman" w:cs="Times New Roman"/>
          <w:sz w:val="24"/>
          <w:szCs w:val="24"/>
        </w:rPr>
        <w:t>uygulamanın yanı sıra</w:t>
      </w:r>
      <w:r>
        <w:rPr>
          <w:rFonts w:ascii="Times New Roman" w:hAnsi="Times New Roman" w:cs="Times New Roman"/>
          <w:b/>
          <w:bCs/>
          <w:sz w:val="24"/>
          <w:szCs w:val="24"/>
        </w:rPr>
        <w:t xml:space="preserve"> </w:t>
      </w:r>
      <w:r w:rsidRPr="00572116">
        <w:rPr>
          <w:rFonts w:ascii="Times New Roman" w:hAnsi="Times New Roman" w:cs="Times New Roman"/>
          <w:sz w:val="24"/>
          <w:szCs w:val="24"/>
        </w:rPr>
        <w:t>izleme ve değerlendirmeye ilişkin temel verilerin sağlanması ve analiz edilerek rapor haline getirilmesinden de sorumludur.</w:t>
      </w:r>
    </w:p>
    <w:p w:rsidR="00B7357A" w:rsidRDefault="00B7357A" w:rsidP="00474FCA">
      <w:pPr>
        <w:autoSpaceDE w:val="0"/>
        <w:autoSpaceDN w:val="0"/>
        <w:adjustRightInd w:val="0"/>
        <w:spacing w:after="0" w:line="240" w:lineRule="auto"/>
        <w:jc w:val="both"/>
        <w:rPr>
          <w:rFonts w:ascii="Times New Roman" w:hAnsi="Times New Roman" w:cs="Times New Roman"/>
          <w:sz w:val="24"/>
          <w:szCs w:val="24"/>
        </w:rPr>
      </w:pPr>
    </w:p>
    <w:p w:rsidR="00B7357A" w:rsidRDefault="00B7357A" w:rsidP="00474FC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İlgili birimlerce hazırlanacak raporlar. Genel Müdür tarafından birleştirilerek, yıl sonu itibariyle Yönetim Kurulunda görüşülmesi ve Genel Kurula sunulmak üzere Genel Başkanlığa sunulacaktır. </w:t>
      </w:r>
    </w:p>
    <w:p w:rsidR="00B7357A" w:rsidRDefault="00B7357A" w:rsidP="00474FCA">
      <w:pPr>
        <w:autoSpaceDE w:val="0"/>
        <w:autoSpaceDN w:val="0"/>
        <w:adjustRightInd w:val="0"/>
        <w:spacing w:after="0" w:line="240" w:lineRule="auto"/>
        <w:jc w:val="both"/>
        <w:rPr>
          <w:rFonts w:ascii="Times New Roman" w:hAnsi="Times New Roman" w:cs="Times New Roman"/>
          <w:b/>
          <w:bCs/>
          <w:sz w:val="24"/>
          <w:szCs w:val="24"/>
        </w:rPr>
      </w:pPr>
    </w:p>
    <w:p w:rsidR="00B7357A" w:rsidRPr="009A2825" w:rsidRDefault="00B7357A" w:rsidP="00474FCA">
      <w:pPr>
        <w:autoSpaceDE w:val="0"/>
        <w:autoSpaceDN w:val="0"/>
        <w:adjustRightInd w:val="0"/>
        <w:spacing w:after="0" w:line="240" w:lineRule="auto"/>
        <w:jc w:val="both"/>
        <w:rPr>
          <w:rFonts w:ascii="Times New Roman" w:hAnsi="Times New Roman" w:cs="Times New Roman"/>
          <w:b/>
          <w:bCs/>
          <w:sz w:val="24"/>
          <w:szCs w:val="24"/>
        </w:rPr>
      </w:pPr>
    </w:p>
    <w:p w:rsidR="00B7357A" w:rsidRDefault="00B7357A" w:rsidP="00474FCA">
      <w:pPr>
        <w:autoSpaceDE w:val="0"/>
        <w:autoSpaceDN w:val="0"/>
        <w:adjustRightInd w:val="0"/>
        <w:spacing w:after="0" w:line="240" w:lineRule="auto"/>
        <w:jc w:val="both"/>
        <w:rPr>
          <w:rFonts w:ascii="Times New Roman" w:hAnsi="Times New Roman" w:cs="Times New Roman"/>
          <w:b/>
          <w:bCs/>
          <w:sz w:val="24"/>
          <w:szCs w:val="24"/>
        </w:rPr>
      </w:pPr>
      <w:r w:rsidRPr="009A2825">
        <w:rPr>
          <w:rFonts w:ascii="Times New Roman" w:hAnsi="Times New Roman" w:cs="Times New Roman"/>
          <w:b/>
          <w:bCs/>
          <w:sz w:val="24"/>
          <w:szCs w:val="24"/>
        </w:rPr>
        <w:t>8.3. Sonuçların Raporlanması</w:t>
      </w:r>
      <w:r>
        <w:rPr>
          <w:rFonts w:ascii="Times New Roman" w:hAnsi="Times New Roman" w:cs="Times New Roman"/>
          <w:b/>
          <w:bCs/>
          <w:sz w:val="24"/>
          <w:szCs w:val="24"/>
        </w:rPr>
        <w:t>;</w:t>
      </w:r>
    </w:p>
    <w:p w:rsidR="00B7357A" w:rsidRDefault="00B7357A" w:rsidP="00474FCA">
      <w:pPr>
        <w:autoSpaceDE w:val="0"/>
        <w:autoSpaceDN w:val="0"/>
        <w:adjustRightInd w:val="0"/>
        <w:spacing w:after="0" w:line="240" w:lineRule="auto"/>
        <w:jc w:val="both"/>
        <w:rPr>
          <w:rFonts w:ascii="Times New Roman" w:hAnsi="Times New Roman" w:cs="Times New Roman"/>
          <w:b/>
          <w:bCs/>
          <w:sz w:val="24"/>
          <w:szCs w:val="24"/>
        </w:rPr>
      </w:pPr>
    </w:p>
    <w:p w:rsidR="00B7357A" w:rsidRDefault="00B7357A" w:rsidP="00474FCA">
      <w:pPr>
        <w:autoSpaceDE w:val="0"/>
        <w:autoSpaceDN w:val="0"/>
        <w:adjustRightInd w:val="0"/>
        <w:spacing w:after="0" w:line="240" w:lineRule="auto"/>
        <w:jc w:val="both"/>
        <w:rPr>
          <w:rFonts w:ascii="Times New Roman" w:hAnsi="Times New Roman" w:cs="Times New Roman"/>
          <w:sz w:val="24"/>
          <w:szCs w:val="24"/>
        </w:rPr>
      </w:pPr>
      <w:r w:rsidRPr="001B0E65">
        <w:rPr>
          <w:rFonts w:ascii="Times New Roman" w:hAnsi="Times New Roman" w:cs="Times New Roman"/>
          <w:sz w:val="24"/>
          <w:szCs w:val="24"/>
        </w:rPr>
        <w:t>Her yılsonunda</w:t>
      </w:r>
      <w:r>
        <w:rPr>
          <w:rFonts w:ascii="Times New Roman" w:hAnsi="Times New Roman" w:cs="Times New Roman"/>
          <w:sz w:val="24"/>
          <w:szCs w:val="24"/>
        </w:rPr>
        <w:t>; performans hedeflerine ulaşılması yönünde yürütülen faaliyetlerin gerçekleşme durumu ortaya konularak yıllık faaliyet raporları hazırlanır. Ayrıca ihtiyaç duyulması halinde stratejik planda yer alan belli bir amaca, hedefe yönelik ayrıntılı özel değerlendirme raporu hazırlanacaktır.</w:t>
      </w:r>
    </w:p>
    <w:p w:rsidR="00B7357A" w:rsidRDefault="00B7357A" w:rsidP="00474FCA">
      <w:pPr>
        <w:autoSpaceDE w:val="0"/>
        <w:autoSpaceDN w:val="0"/>
        <w:adjustRightInd w:val="0"/>
        <w:spacing w:after="0" w:line="240" w:lineRule="auto"/>
        <w:jc w:val="both"/>
        <w:rPr>
          <w:rFonts w:ascii="Times New Roman" w:hAnsi="Times New Roman" w:cs="Times New Roman"/>
          <w:sz w:val="24"/>
          <w:szCs w:val="24"/>
        </w:rPr>
      </w:pPr>
    </w:p>
    <w:p w:rsidR="00B7357A" w:rsidRPr="001B0E65" w:rsidRDefault="00B7357A" w:rsidP="00474FC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Faaliyet raporları; ilgili taraflar ve kamuoyu ile paylaşılmak üzere Merkez Birliğinin internet sitesinde yayınlanacaktır.</w:t>
      </w:r>
    </w:p>
    <w:p w:rsidR="00B7357A" w:rsidRDefault="00B7357A" w:rsidP="00474FCA">
      <w:pPr>
        <w:autoSpaceDE w:val="0"/>
        <w:autoSpaceDN w:val="0"/>
        <w:adjustRightInd w:val="0"/>
        <w:spacing w:after="0" w:line="240" w:lineRule="auto"/>
        <w:jc w:val="both"/>
        <w:rPr>
          <w:rFonts w:ascii="Times New Roman" w:hAnsi="Times New Roman" w:cs="Times New Roman"/>
          <w:b/>
          <w:bCs/>
          <w:sz w:val="24"/>
          <w:szCs w:val="24"/>
        </w:rPr>
      </w:pPr>
    </w:p>
    <w:p w:rsidR="00B7357A" w:rsidRDefault="00B7357A" w:rsidP="00474FCA">
      <w:pPr>
        <w:autoSpaceDE w:val="0"/>
        <w:autoSpaceDN w:val="0"/>
        <w:adjustRightInd w:val="0"/>
        <w:spacing w:after="0" w:line="240" w:lineRule="auto"/>
        <w:jc w:val="both"/>
        <w:rPr>
          <w:rFonts w:ascii="Times New Roman" w:hAnsi="Times New Roman" w:cs="Times New Roman"/>
          <w:b/>
          <w:bCs/>
          <w:sz w:val="24"/>
          <w:szCs w:val="24"/>
        </w:rPr>
      </w:pPr>
    </w:p>
    <w:p w:rsidR="00B7357A" w:rsidRDefault="00B7357A" w:rsidP="009A2825">
      <w:pPr>
        <w:autoSpaceDE w:val="0"/>
        <w:autoSpaceDN w:val="0"/>
        <w:adjustRightInd w:val="0"/>
        <w:spacing w:after="0" w:line="240" w:lineRule="auto"/>
        <w:rPr>
          <w:rFonts w:ascii="Times New Roman" w:hAnsi="Times New Roman" w:cs="Times New Roman"/>
          <w:b/>
          <w:bCs/>
          <w:sz w:val="24"/>
          <w:szCs w:val="24"/>
        </w:rPr>
      </w:pPr>
    </w:p>
    <w:p w:rsidR="00B7357A" w:rsidRDefault="00B7357A" w:rsidP="004C7AB1">
      <w:pPr>
        <w:pStyle w:val="Title"/>
        <w:jc w:val="left"/>
        <w:rPr>
          <w:rFonts w:ascii="Georgia" w:hAnsi="Georgia" w:cs="Georgia"/>
          <w:shadow/>
          <w:imprint w:val="0"/>
          <w:sz w:val="40"/>
          <w:szCs w:val="40"/>
        </w:rPr>
      </w:pPr>
    </w:p>
    <w:p w:rsidR="00B7357A" w:rsidRDefault="00B7357A" w:rsidP="004C7AB1">
      <w:pPr>
        <w:pStyle w:val="Title"/>
        <w:jc w:val="left"/>
        <w:rPr>
          <w:rFonts w:ascii="Georgia" w:hAnsi="Georgia" w:cs="Georgia"/>
          <w:shadow/>
          <w:imprint w:val="0"/>
          <w:sz w:val="40"/>
          <w:szCs w:val="40"/>
        </w:rPr>
      </w:pPr>
      <w:r w:rsidRPr="009161E0">
        <w:rPr>
          <w:rFonts w:cs="Calibri"/>
          <w:imprint w:val="0"/>
          <w:noProof/>
        </w:rPr>
        <w:pict>
          <v:shape id="_x0000_i1056" type="#_x0000_t75" alt="logo" style="width:52.5pt;height:54pt;visibility:visible">
            <v:imagedata r:id="rId7" o:title=""/>
          </v:shape>
        </w:pict>
      </w:r>
      <w:r>
        <w:rPr>
          <w:rFonts w:ascii="Georgia" w:hAnsi="Georgia" w:cs="Georgia"/>
          <w:shadow/>
          <w:imprint w:val="0"/>
          <w:sz w:val="40"/>
          <w:szCs w:val="40"/>
        </w:rPr>
        <w:t xml:space="preserve">OR-KOOP </w:t>
      </w:r>
    </w:p>
    <w:p w:rsidR="00B7357A" w:rsidRPr="00534103" w:rsidRDefault="00B7357A" w:rsidP="004C7AB1">
      <w:pPr>
        <w:pStyle w:val="Title"/>
        <w:ind w:hanging="180"/>
        <w:rPr>
          <w:rFonts w:ascii="Times New Roman" w:hAnsi="Times New Roman" w:cs="Times New Roman"/>
          <w:imprint w:val="0"/>
          <w:color w:val="000000"/>
          <w:sz w:val="24"/>
          <w:szCs w:val="24"/>
        </w:rPr>
      </w:pPr>
      <w:r w:rsidRPr="00534103">
        <w:rPr>
          <w:rFonts w:ascii="Times New Roman" w:hAnsi="Times New Roman" w:cs="Times New Roman"/>
          <w:imprint w:val="0"/>
          <w:color w:val="000000"/>
          <w:sz w:val="24"/>
          <w:szCs w:val="24"/>
        </w:rPr>
        <w:t xml:space="preserve">TÜRKİYE </w:t>
      </w:r>
    </w:p>
    <w:p w:rsidR="00B7357A" w:rsidRPr="00534103" w:rsidRDefault="00B7357A" w:rsidP="004C7AB1">
      <w:pPr>
        <w:pStyle w:val="Title"/>
        <w:ind w:hanging="180"/>
        <w:rPr>
          <w:rFonts w:ascii="Times New Roman" w:hAnsi="Times New Roman" w:cs="Times New Roman"/>
          <w:imprint w:val="0"/>
          <w:color w:val="000000"/>
          <w:sz w:val="24"/>
          <w:szCs w:val="24"/>
        </w:rPr>
      </w:pPr>
      <w:r w:rsidRPr="00534103">
        <w:rPr>
          <w:rFonts w:ascii="Times New Roman" w:hAnsi="Times New Roman" w:cs="Times New Roman"/>
          <w:imprint w:val="0"/>
          <w:color w:val="000000"/>
          <w:sz w:val="24"/>
          <w:szCs w:val="24"/>
        </w:rPr>
        <w:t xml:space="preserve">ORMANCILIK KOOPERATİFLERİ MERKEZ BİRLİĞİ </w:t>
      </w:r>
    </w:p>
    <w:p w:rsidR="00B7357A" w:rsidRPr="00534103" w:rsidRDefault="00B7357A" w:rsidP="004C7AB1">
      <w:pPr>
        <w:pStyle w:val="Title"/>
        <w:ind w:hanging="180"/>
        <w:rPr>
          <w:rFonts w:ascii="Times New Roman" w:hAnsi="Times New Roman" w:cs="Times New Roman"/>
          <w:imprint w:val="0"/>
          <w:color w:val="000000"/>
          <w:sz w:val="24"/>
          <w:szCs w:val="24"/>
        </w:rPr>
      </w:pPr>
      <w:r w:rsidRPr="00534103">
        <w:rPr>
          <w:rFonts w:ascii="Times New Roman" w:hAnsi="Times New Roman" w:cs="Times New Roman"/>
          <w:imprint w:val="0"/>
          <w:color w:val="000000"/>
          <w:sz w:val="24"/>
          <w:szCs w:val="24"/>
        </w:rPr>
        <w:t>GENEL MÜDÜRLÜ</w:t>
      </w:r>
      <w:r>
        <w:rPr>
          <w:rFonts w:ascii="Times New Roman" w:hAnsi="Times New Roman" w:cs="Times New Roman"/>
          <w:imprint w:val="0"/>
          <w:color w:val="000000"/>
          <w:sz w:val="24"/>
          <w:szCs w:val="24"/>
        </w:rPr>
        <w:t>ĞÜ</w:t>
      </w:r>
    </w:p>
    <w:p w:rsidR="00B7357A" w:rsidRPr="00534103" w:rsidRDefault="00B7357A" w:rsidP="004C7AB1">
      <w:pPr>
        <w:pStyle w:val="Title"/>
        <w:ind w:hanging="180"/>
        <w:rPr>
          <w:rFonts w:ascii="Times New Roman" w:hAnsi="Times New Roman" w:cs="Times New Roman"/>
          <w:emboss/>
          <w:imprint w:val="0"/>
          <w:color w:val="000000"/>
          <w:sz w:val="24"/>
          <w:szCs w:val="24"/>
        </w:rPr>
      </w:pPr>
    </w:p>
    <w:p w:rsidR="00B7357A" w:rsidRPr="00534103" w:rsidRDefault="00B7357A" w:rsidP="004C7AB1">
      <w:pPr>
        <w:jc w:val="both"/>
        <w:rPr>
          <w:rFonts w:ascii="Times New Roman" w:hAnsi="Times New Roman" w:cs="Times New Roman"/>
          <w:b/>
          <w:bCs/>
          <w:sz w:val="24"/>
          <w:szCs w:val="24"/>
        </w:rPr>
      </w:pPr>
      <w:r w:rsidRPr="00534103">
        <w:rPr>
          <w:rFonts w:ascii="Times New Roman" w:hAnsi="Times New Roman" w:cs="Times New Roman"/>
          <w:b/>
          <w:bCs/>
          <w:sz w:val="24"/>
          <w:szCs w:val="24"/>
        </w:rPr>
        <w:t>SAYI:</w:t>
      </w:r>
      <w:r>
        <w:rPr>
          <w:rFonts w:ascii="Times New Roman" w:hAnsi="Times New Roman" w:cs="Times New Roman"/>
          <w:b/>
          <w:bCs/>
          <w:sz w:val="24"/>
          <w:szCs w:val="24"/>
        </w:rPr>
        <w:t xml:space="preserve"> 11</w:t>
      </w:r>
      <w:r w:rsidRPr="00534103">
        <w:rPr>
          <w:rFonts w:ascii="Times New Roman" w:hAnsi="Times New Roman" w:cs="Times New Roman"/>
          <w:sz w:val="24"/>
          <w:szCs w:val="24"/>
        </w:rPr>
        <w:t>.</w:t>
      </w:r>
      <w:r>
        <w:rPr>
          <w:rFonts w:ascii="Times New Roman" w:hAnsi="Times New Roman" w:cs="Times New Roman"/>
          <w:sz w:val="24"/>
          <w:szCs w:val="24"/>
        </w:rPr>
        <w:t>4</w:t>
      </w:r>
      <w:r w:rsidRPr="00534103">
        <w:rPr>
          <w:rFonts w:ascii="Times New Roman" w:hAnsi="Times New Roman" w:cs="Times New Roman"/>
          <w:sz w:val="24"/>
          <w:szCs w:val="24"/>
        </w:rPr>
        <w:t>/</w:t>
      </w:r>
      <w:r>
        <w:rPr>
          <w:rFonts w:ascii="Times New Roman" w:hAnsi="Times New Roman" w:cs="Times New Roman"/>
          <w:sz w:val="24"/>
          <w:szCs w:val="24"/>
        </w:rPr>
        <w:t xml:space="preserve"> </w:t>
      </w:r>
      <w:r w:rsidRPr="00534103">
        <w:rPr>
          <w:rFonts w:ascii="Times New Roman" w:hAnsi="Times New Roman" w:cs="Times New Roman"/>
          <w:sz w:val="24"/>
          <w:szCs w:val="24"/>
        </w:rPr>
        <w:t xml:space="preserve">                                                                                                               </w:t>
      </w:r>
      <w:r>
        <w:rPr>
          <w:rFonts w:ascii="Times New Roman" w:hAnsi="Times New Roman" w:cs="Times New Roman"/>
          <w:sz w:val="24"/>
          <w:szCs w:val="24"/>
        </w:rPr>
        <w:t>25</w:t>
      </w:r>
      <w:r w:rsidRPr="00534103">
        <w:rPr>
          <w:rFonts w:ascii="Times New Roman" w:hAnsi="Times New Roman" w:cs="Times New Roman"/>
          <w:sz w:val="24"/>
          <w:szCs w:val="24"/>
        </w:rPr>
        <w:t>.01.2015</w:t>
      </w:r>
      <w:r w:rsidRPr="00534103">
        <w:rPr>
          <w:rFonts w:ascii="Times New Roman" w:hAnsi="Times New Roman" w:cs="Times New Roman"/>
          <w:b/>
          <w:bCs/>
          <w:sz w:val="24"/>
          <w:szCs w:val="24"/>
        </w:rPr>
        <w:t xml:space="preserve"> </w:t>
      </w:r>
    </w:p>
    <w:p w:rsidR="00B7357A" w:rsidRPr="00534103" w:rsidRDefault="00B7357A" w:rsidP="004C7AB1">
      <w:pPr>
        <w:jc w:val="both"/>
        <w:rPr>
          <w:rFonts w:ascii="Times New Roman" w:hAnsi="Times New Roman" w:cs="Times New Roman"/>
          <w:sz w:val="24"/>
          <w:szCs w:val="24"/>
        </w:rPr>
      </w:pPr>
      <w:r w:rsidRPr="00534103">
        <w:rPr>
          <w:rFonts w:ascii="Times New Roman" w:hAnsi="Times New Roman" w:cs="Times New Roman"/>
          <w:b/>
          <w:bCs/>
          <w:sz w:val="24"/>
          <w:szCs w:val="24"/>
        </w:rPr>
        <w:t>KONU:</w:t>
      </w:r>
      <w:r>
        <w:rPr>
          <w:rFonts w:ascii="Times New Roman" w:hAnsi="Times New Roman" w:cs="Times New Roman"/>
          <w:b/>
          <w:bCs/>
          <w:sz w:val="24"/>
          <w:szCs w:val="24"/>
        </w:rPr>
        <w:t xml:space="preserve"> </w:t>
      </w:r>
      <w:r w:rsidRPr="00534103">
        <w:rPr>
          <w:rFonts w:ascii="Times New Roman" w:hAnsi="Times New Roman" w:cs="Times New Roman"/>
          <w:sz w:val="24"/>
          <w:szCs w:val="24"/>
        </w:rPr>
        <w:t>OR-KOOP</w:t>
      </w:r>
      <w:r>
        <w:rPr>
          <w:rFonts w:ascii="Times New Roman" w:hAnsi="Times New Roman" w:cs="Times New Roman"/>
          <w:sz w:val="24"/>
          <w:szCs w:val="24"/>
        </w:rPr>
        <w:t xml:space="preserve"> </w:t>
      </w:r>
      <w:r w:rsidRPr="00534103">
        <w:rPr>
          <w:rFonts w:ascii="Times New Roman" w:hAnsi="Times New Roman" w:cs="Times New Roman"/>
          <w:sz w:val="24"/>
          <w:szCs w:val="24"/>
        </w:rPr>
        <w:t>Stratejik</w:t>
      </w:r>
      <w:r>
        <w:rPr>
          <w:rFonts w:ascii="Times New Roman" w:hAnsi="Times New Roman" w:cs="Times New Roman"/>
          <w:sz w:val="24"/>
          <w:szCs w:val="24"/>
        </w:rPr>
        <w:t xml:space="preserve"> </w:t>
      </w:r>
      <w:r w:rsidRPr="00534103">
        <w:rPr>
          <w:rFonts w:ascii="Times New Roman" w:hAnsi="Times New Roman" w:cs="Times New Roman"/>
          <w:sz w:val="24"/>
          <w:szCs w:val="24"/>
        </w:rPr>
        <w:t>Plan</w:t>
      </w:r>
      <w:r>
        <w:rPr>
          <w:rFonts w:ascii="Times New Roman" w:hAnsi="Times New Roman" w:cs="Times New Roman"/>
          <w:sz w:val="24"/>
          <w:szCs w:val="24"/>
        </w:rPr>
        <w:t xml:space="preserve">  </w:t>
      </w:r>
      <w:r w:rsidRPr="0053410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34103">
        <w:rPr>
          <w:rFonts w:ascii="Times New Roman" w:hAnsi="Times New Roman" w:cs="Times New Roman"/>
          <w:sz w:val="24"/>
          <w:szCs w:val="24"/>
        </w:rPr>
        <w:t xml:space="preserve">               ANKARA                                                                                                                </w:t>
      </w:r>
    </w:p>
    <w:p w:rsidR="00B7357A" w:rsidRPr="00534103" w:rsidRDefault="00B7357A" w:rsidP="004C7AB1">
      <w:pPr>
        <w:jc w:val="both"/>
        <w:rPr>
          <w:rFonts w:ascii="Times New Roman" w:hAnsi="Times New Roman" w:cs="Times New Roman"/>
          <w:sz w:val="24"/>
          <w:szCs w:val="24"/>
        </w:rPr>
      </w:pPr>
      <w:r w:rsidRPr="00534103">
        <w:rPr>
          <w:rFonts w:ascii="Times New Roman" w:hAnsi="Times New Roman" w:cs="Times New Roman"/>
          <w:sz w:val="24"/>
          <w:szCs w:val="24"/>
        </w:rPr>
        <w:t xml:space="preserve">              </w:t>
      </w:r>
    </w:p>
    <w:p w:rsidR="00B7357A" w:rsidRPr="00534103" w:rsidRDefault="00B7357A" w:rsidP="004C7AB1">
      <w:pPr>
        <w:jc w:val="center"/>
        <w:rPr>
          <w:rFonts w:ascii="Times New Roman" w:hAnsi="Times New Roman" w:cs="Times New Roman"/>
          <w:b/>
          <w:bCs/>
          <w:sz w:val="24"/>
          <w:szCs w:val="24"/>
        </w:rPr>
      </w:pPr>
    </w:p>
    <w:p w:rsidR="00B7357A" w:rsidRPr="00534103" w:rsidRDefault="00B7357A" w:rsidP="004C7AB1">
      <w:pPr>
        <w:jc w:val="center"/>
        <w:rPr>
          <w:rFonts w:ascii="Times New Roman" w:hAnsi="Times New Roman" w:cs="Times New Roman"/>
          <w:b/>
          <w:bCs/>
          <w:sz w:val="24"/>
          <w:szCs w:val="24"/>
        </w:rPr>
      </w:pPr>
      <w:r w:rsidRPr="00534103">
        <w:rPr>
          <w:rFonts w:ascii="Times New Roman" w:hAnsi="Times New Roman" w:cs="Times New Roman"/>
          <w:b/>
          <w:bCs/>
          <w:sz w:val="24"/>
          <w:szCs w:val="24"/>
        </w:rPr>
        <w:t xml:space="preserve">GENEL BAŞKANLIK MAKAMINA                                  </w:t>
      </w:r>
    </w:p>
    <w:p w:rsidR="00B7357A" w:rsidRPr="00534103" w:rsidRDefault="00B7357A" w:rsidP="004C7AB1">
      <w:pPr>
        <w:jc w:val="both"/>
        <w:rPr>
          <w:rFonts w:ascii="Times New Roman" w:hAnsi="Times New Roman" w:cs="Times New Roman"/>
          <w:sz w:val="24"/>
          <w:szCs w:val="24"/>
        </w:rPr>
      </w:pPr>
      <w:r w:rsidRPr="00534103">
        <w:rPr>
          <w:rFonts w:ascii="Times New Roman" w:hAnsi="Times New Roman" w:cs="Times New Roman"/>
          <w:sz w:val="24"/>
          <w:szCs w:val="24"/>
        </w:rPr>
        <w:t xml:space="preserve">                                                                 </w:t>
      </w:r>
    </w:p>
    <w:p w:rsidR="00B7357A" w:rsidRPr="00534103" w:rsidRDefault="00B7357A" w:rsidP="004C7AB1">
      <w:pPr>
        <w:ind w:firstLine="720"/>
        <w:jc w:val="both"/>
        <w:rPr>
          <w:rFonts w:ascii="Times New Roman" w:hAnsi="Times New Roman" w:cs="Times New Roman"/>
          <w:sz w:val="24"/>
          <w:szCs w:val="24"/>
        </w:rPr>
      </w:pPr>
      <w:r w:rsidRPr="00534103">
        <w:rPr>
          <w:rFonts w:ascii="Times New Roman" w:hAnsi="Times New Roman" w:cs="Times New Roman"/>
          <w:sz w:val="24"/>
          <w:szCs w:val="24"/>
        </w:rPr>
        <w:t>Gümrük ve Ticaret Bakanlığı’nın koordinasyonunda, tüm tarafların katkı ve desteği ile hazırlanan ‘’Türkiye Kooperatifçilik Stratejisi ve Eylem Planı 2012-2016’’ 17/10/2012 tarih ve 28444 sayılı Mükerrer Resmi Gazete’de yer alan 31/07/2012 tarih ve 2012/14 sayılı Yüksek Planlama Kurulu Kararı eki halinde yayınlanarak yürürlüğe girmiştir.</w:t>
      </w:r>
    </w:p>
    <w:p w:rsidR="00B7357A" w:rsidRPr="00534103" w:rsidRDefault="00B7357A" w:rsidP="004C7AB1">
      <w:pPr>
        <w:ind w:firstLine="720"/>
        <w:jc w:val="both"/>
        <w:rPr>
          <w:rFonts w:ascii="Times New Roman" w:hAnsi="Times New Roman" w:cs="Times New Roman"/>
          <w:sz w:val="24"/>
          <w:szCs w:val="24"/>
        </w:rPr>
      </w:pPr>
      <w:r w:rsidRPr="00534103">
        <w:rPr>
          <w:rFonts w:ascii="Times New Roman" w:hAnsi="Times New Roman" w:cs="Times New Roman"/>
          <w:sz w:val="24"/>
          <w:szCs w:val="24"/>
        </w:rPr>
        <w:t xml:space="preserve">Planda belirlenen 7 Stratejik Hedef, 36 Eylem içersinde; Kooperatif Merkez Birlikleri tarafından Kurumsal Strateji Belgeleri hazırlanması öngörüldüğünden Merkez Birliğimizde oluşturulan planlama ekibi ile OR-KOOP 2015-2019 </w:t>
      </w:r>
      <w:r>
        <w:rPr>
          <w:rFonts w:ascii="Times New Roman" w:hAnsi="Times New Roman" w:cs="Times New Roman"/>
          <w:sz w:val="24"/>
          <w:szCs w:val="24"/>
        </w:rPr>
        <w:t>Y</w:t>
      </w:r>
      <w:r w:rsidRPr="00534103">
        <w:rPr>
          <w:rFonts w:ascii="Times New Roman" w:hAnsi="Times New Roman" w:cs="Times New Roman"/>
          <w:sz w:val="24"/>
          <w:szCs w:val="24"/>
        </w:rPr>
        <w:t xml:space="preserve">ılları </w:t>
      </w:r>
      <w:r>
        <w:rPr>
          <w:rFonts w:ascii="Times New Roman" w:hAnsi="Times New Roman" w:cs="Times New Roman"/>
          <w:sz w:val="24"/>
          <w:szCs w:val="24"/>
        </w:rPr>
        <w:t>S</w:t>
      </w:r>
      <w:r w:rsidRPr="00534103">
        <w:rPr>
          <w:rFonts w:ascii="Times New Roman" w:hAnsi="Times New Roman" w:cs="Times New Roman"/>
          <w:sz w:val="24"/>
          <w:szCs w:val="24"/>
        </w:rPr>
        <w:t>trateji</w:t>
      </w:r>
      <w:r>
        <w:rPr>
          <w:rFonts w:ascii="Times New Roman" w:hAnsi="Times New Roman" w:cs="Times New Roman"/>
          <w:sz w:val="24"/>
          <w:szCs w:val="24"/>
        </w:rPr>
        <w:t>k</w:t>
      </w:r>
      <w:r w:rsidRPr="00534103">
        <w:rPr>
          <w:rFonts w:ascii="Times New Roman" w:hAnsi="Times New Roman" w:cs="Times New Roman"/>
          <w:sz w:val="24"/>
          <w:szCs w:val="24"/>
        </w:rPr>
        <w:t xml:space="preserve"> </w:t>
      </w:r>
      <w:r>
        <w:rPr>
          <w:rFonts w:ascii="Times New Roman" w:hAnsi="Times New Roman" w:cs="Times New Roman"/>
          <w:sz w:val="24"/>
          <w:szCs w:val="24"/>
        </w:rPr>
        <w:t>P</w:t>
      </w:r>
      <w:r w:rsidRPr="00534103">
        <w:rPr>
          <w:rFonts w:ascii="Times New Roman" w:hAnsi="Times New Roman" w:cs="Times New Roman"/>
          <w:sz w:val="24"/>
          <w:szCs w:val="24"/>
        </w:rPr>
        <w:t>lanı hazırlanmıştır.</w:t>
      </w:r>
    </w:p>
    <w:p w:rsidR="00B7357A" w:rsidRPr="00534103" w:rsidRDefault="00B7357A" w:rsidP="004C7AB1">
      <w:pPr>
        <w:ind w:firstLine="720"/>
        <w:jc w:val="both"/>
        <w:rPr>
          <w:rFonts w:ascii="Times New Roman" w:hAnsi="Times New Roman" w:cs="Times New Roman"/>
          <w:sz w:val="24"/>
          <w:szCs w:val="24"/>
        </w:rPr>
      </w:pPr>
      <w:r w:rsidRPr="00534103">
        <w:rPr>
          <w:rFonts w:ascii="Times New Roman" w:hAnsi="Times New Roman" w:cs="Times New Roman"/>
          <w:sz w:val="24"/>
          <w:szCs w:val="24"/>
        </w:rPr>
        <w:t>OR-KOOP Strateji</w:t>
      </w:r>
      <w:r>
        <w:rPr>
          <w:rFonts w:ascii="Times New Roman" w:hAnsi="Times New Roman" w:cs="Times New Roman"/>
          <w:sz w:val="24"/>
          <w:szCs w:val="24"/>
        </w:rPr>
        <w:t>k</w:t>
      </w:r>
      <w:r w:rsidRPr="00534103">
        <w:rPr>
          <w:rFonts w:ascii="Times New Roman" w:hAnsi="Times New Roman" w:cs="Times New Roman"/>
          <w:sz w:val="24"/>
          <w:szCs w:val="24"/>
        </w:rPr>
        <w:t xml:space="preserve"> Planı Merkez Birliği Yönetim Kurulu’nun </w:t>
      </w:r>
      <w:r>
        <w:rPr>
          <w:rFonts w:ascii="Times New Roman" w:hAnsi="Times New Roman" w:cs="Times New Roman"/>
          <w:sz w:val="24"/>
          <w:szCs w:val="24"/>
        </w:rPr>
        <w:t>22</w:t>
      </w:r>
      <w:r w:rsidRPr="00534103">
        <w:rPr>
          <w:rFonts w:ascii="Times New Roman" w:hAnsi="Times New Roman" w:cs="Times New Roman"/>
          <w:sz w:val="24"/>
          <w:szCs w:val="24"/>
        </w:rPr>
        <w:t>/</w:t>
      </w:r>
      <w:r>
        <w:rPr>
          <w:rFonts w:ascii="Times New Roman" w:hAnsi="Times New Roman" w:cs="Times New Roman"/>
          <w:sz w:val="24"/>
          <w:szCs w:val="24"/>
        </w:rPr>
        <w:t>01/</w:t>
      </w:r>
      <w:r w:rsidRPr="00534103">
        <w:rPr>
          <w:rFonts w:ascii="Times New Roman" w:hAnsi="Times New Roman" w:cs="Times New Roman"/>
          <w:sz w:val="24"/>
          <w:szCs w:val="24"/>
        </w:rPr>
        <w:t xml:space="preserve">2015 tarihli toplantısında uygun </w:t>
      </w:r>
      <w:r>
        <w:rPr>
          <w:rFonts w:ascii="Times New Roman" w:hAnsi="Times New Roman" w:cs="Times New Roman"/>
          <w:sz w:val="24"/>
          <w:szCs w:val="24"/>
        </w:rPr>
        <w:t>görülerek, Olağan Genel Kurula sunulması kararlaştırıldığından</w:t>
      </w:r>
      <w:r w:rsidRPr="00534103">
        <w:rPr>
          <w:rFonts w:ascii="Times New Roman" w:hAnsi="Times New Roman" w:cs="Times New Roman"/>
          <w:sz w:val="24"/>
          <w:szCs w:val="24"/>
        </w:rPr>
        <w:t xml:space="preserve"> ilgili planın uygulamaya konulmasını,</w:t>
      </w:r>
    </w:p>
    <w:p w:rsidR="00B7357A" w:rsidRPr="00534103" w:rsidRDefault="00B7357A" w:rsidP="004C7AB1">
      <w:pPr>
        <w:ind w:firstLine="720"/>
        <w:jc w:val="both"/>
        <w:rPr>
          <w:rFonts w:ascii="Times New Roman" w:hAnsi="Times New Roman" w:cs="Times New Roman"/>
          <w:sz w:val="24"/>
          <w:szCs w:val="24"/>
        </w:rPr>
      </w:pPr>
      <w:r w:rsidRPr="00534103">
        <w:rPr>
          <w:rFonts w:ascii="Times New Roman" w:hAnsi="Times New Roman" w:cs="Times New Roman"/>
          <w:sz w:val="24"/>
          <w:szCs w:val="24"/>
        </w:rPr>
        <w:t xml:space="preserve">Olur’larınıza arz ederim. </w:t>
      </w:r>
    </w:p>
    <w:p w:rsidR="00B7357A" w:rsidRPr="00534103" w:rsidRDefault="00B7357A" w:rsidP="004C7AB1">
      <w:pPr>
        <w:jc w:val="both"/>
        <w:rPr>
          <w:rFonts w:ascii="Times New Roman" w:hAnsi="Times New Roman" w:cs="Times New Roman"/>
          <w:sz w:val="24"/>
          <w:szCs w:val="24"/>
        </w:rPr>
      </w:pPr>
      <w:r w:rsidRPr="00534103">
        <w:rPr>
          <w:rFonts w:ascii="Times New Roman" w:hAnsi="Times New Roman" w:cs="Times New Roman"/>
          <w:sz w:val="24"/>
          <w:szCs w:val="24"/>
        </w:rPr>
        <w:t xml:space="preserve">             </w:t>
      </w:r>
    </w:p>
    <w:p w:rsidR="00B7357A" w:rsidRPr="00534103" w:rsidRDefault="00B7357A" w:rsidP="004C7AB1">
      <w:pPr>
        <w:ind w:left="12" w:firstLine="708"/>
        <w:jc w:val="both"/>
        <w:rPr>
          <w:rFonts w:ascii="Times New Roman" w:hAnsi="Times New Roman" w:cs="Times New Roman"/>
          <w:sz w:val="24"/>
          <w:szCs w:val="24"/>
        </w:rPr>
      </w:pPr>
      <w:r w:rsidRPr="00534103">
        <w:rPr>
          <w:rFonts w:ascii="Times New Roman" w:hAnsi="Times New Roman" w:cs="Times New Roman"/>
          <w:sz w:val="24"/>
          <w:szCs w:val="24"/>
        </w:rPr>
        <w:t xml:space="preserve">                                                                                                        Erdem KAPLAN                                                                </w:t>
      </w:r>
    </w:p>
    <w:p w:rsidR="00B7357A" w:rsidRPr="00534103" w:rsidRDefault="00B7357A" w:rsidP="004C7AB1">
      <w:pPr>
        <w:jc w:val="both"/>
        <w:rPr>
          <w:rFonts w:ascii="Times New Roman" w:hAnsi="Times New Roman" w:cs="Times New Roman"/>
          <w:sz w:val="24"/>
          <w:szCs w:val="24"/>
        </w:rPr>
      </w:pPr>
      <w:r w:rsidRPr="00534103">
        <w:rPr>
          <w:rFonts w:ascii="Times New Roman" w:hAnsi="Times New Roman" w:cs="Times New Roman"/>
          <w:sz w:val="24"/>
          <w:szCs w:val="24"/>
        </w:rPr>
        <w:t xml:space="preserve">                                                                                                                      Genel  Müdürü </w:t>
      </w:r>
    </w:p>
    <w:p w:rsidR="00B7357A" w:rsidRPr="00534103" w:rsidRDefault="00B7357A" w:rsidP="004C7AB1">
      <w:pPr>
        <w:jc w:val="center"/>
        <w:rPr>
          <w:rFonts w:ascii="Times New Roman" w:hAnsi="Times New Roman" w:cs="Times New Roman"/>
          <w:sz w:val="24"/>
          <w:szCs w:val="24"/>
        </w:rPr>
      </w:pPr>
    </w:p>
    <w:p w:rsidR="00B7357A" w:rsidRPr="00534103" w:rsidRDefault="00B7357A" w:rsidP="004C7AB1">
      <w:pPr>
        <w:jc w:val="center"/>
        <w:rPr>
          <w:rFonts w:ascii="Times New Roman" w:hAnsi="Times New Roman" w:cs="Times New Roman"/>
          <w:sz w:val="24"/>
          <w:szCs w:val="24"/>
        </w:rPr>
      </w:pPr>
      <w:r w:rsidRPr="00534103">
        <w:rPr>
          <w:rFonts w:ascii="Times New Roman" w:hAnsi="Times New Roman" w:cs="Times New Roman"/>
          <w:sz w:val="24"/>
          <w:szCs w:val="24"/>
        </w:rPr>
        <w:t xml:space="preserve">O L U R </w:t>
      </w:r>
    </w:p>
    <w:p w:rsidR="00B7357A" w:rsidRPr="00534103" w:rsidRDefault="00B7357A" w:rsidP="004C7AB1">
      <w:pPr>
        <w:jc w:val="center"/>
        <w:rPr>
          <w:rFonts w:ascii="Times New Roman" w:hAnsi="Times New Roman" w:cs="Times New Roman"/>
          <w:sz w:val="24"/>
          <w:szCs w:val="24"/>
        </w:rPr>
      </w:pPr>
      <w:r w:rsidRPr="00534103">
        <w:rPr>
          <w:rFonts w:ascii="Times New Roman" w:hAnsi="Times New Roman" w:cs="Times New Roman"/>
          <w:sz w:val="24"/>
          <w:szCs w:val="24"/>
        </w:rPr>
        <w:t>…../01/2015</w:t>
      </w:r>
    </w:p>
    <w:p w:rsidR="00B7357A" w:rsidRPr="00534103" w:rsidRDefault="00B7357A" w:rsidP="004C7AB1">
      <w:pPr>
        <w:jc w:val="center"/>
        <w:rPr>
          <w:rFonts w:ascii="Times New Roman" w:hAnsi="Times New Roman" w:cs="Times New Roman"/>
          <w:sz w:val="24"/>
          <w:szCs w:val="24"/>
        </w:rPr>
      </w:pPr>
      <w:r w:rsidRPr="00534103">
        <w:rPr>
          <w:rFonts w:ascii="Times New Roman" w:hAnsi="Times New Roman" w:cs="Times New Roman"/>
          <w:sz w:val="24"/>
          <w:szCs w:val="24"/>
        </w:rPr>
        <w:t xml:space="preserve">   Cafer YÜKSEL</w:t>
      </w:r>
    </w:p>
    <w:p w:rsidR="00B7357A" w:rsidRDefault="00B7357A" w:rsidP="004C7AB1">
      <w:pPr>
        <w:jc w:val="center"/>
        <w:rPr>
          <w:rFonts w:ascii="Times New Roman" w:hAnsi="Times New Roman" w:cs="Times New Roman"/>
          <w:sz w:val="24"/>
          <w:szCs w:val="24"/>
        </w:rPr>
      </w:pPr>
      <w:r w:rsidRPr="00534103">
        <w:rPr>
          <w:rFonts w:ascii="Times New Roman" w:hAnsi="Times New Roman" w:cs="Times New Roman"/>
          <w:sz w:val="24"/>
          <w:szCs w:val="24"/>
        </w:rPr>
        <w:t xml:space="preserve">  Genel Başkan</w:t>
      </w:r>
    </w:p>
    <w:p w:rsidR="00B7357A" w:rsidRPr="00534103" w:rsidRDefault="00B7357A" w:rsidP="004C7AB1">
      <w:pPr>
        <w:jc w:val="center"/>
        <w:rPr>
          <w:rFonts w:ascii="Times New Roman" w:hAnsi="Times New Roman" w:cs="Times New Roman"/>
          <w:sz w:val="24"/>
          <w:szCs w:val="24"/>
        </w:rPr>
      </w:pPr>
    </w:p>
    <w:p w:rsidR="00B7357A" w:rsidRDefault="00B7357A" w:rsidP="004C7AB1">
      <w:pPr>
        <w:jc w:val="center"/>
        <w:rPr>
          <w:rFonts w:ascii="Times New Roman" w:hAnsi="Times New Roman" w:cs="Times New Roman"/>
          <w:sz w:val="24"/>
          <w:szCs w:val="24"/>
        </w:rPr>
      </w:pPr>
    </w:p>
    <w:p w:rsidR="00B7357A" w:rsidRDefault="00B7357A" w:rsidP="004C7AB1">
      <w:pPr>
        <w:jc w:val="center"/>
        <w:rPr>
          <w:rFonts w:ascii="Times New Roman" w:hAnsi="Times New Roman" w:cs="Times New Roman"/>
          <w:sz w:val="24"/>
          <w:szCs w:val="24"/>
        </w:rPr>
      </w:pPr>
    </w:p>
    <w:p w:rsidR="00B7357A" w:rsidRDefault="00B7357A" w:rsidP="004C7AB1">
      <w:pPr>
        <w:jc w:val="center"/>
        <w:rPr>
          <w:rFonts w:ascii="Times New Roman" w:hAnsi="Times New Roman" w:cs="Times New Roman"/>
          <w:sz w:val="24"/>
          <w:szCs w:val="24"/>
        </w:rPr>
      </w:pPr>
    </w:p>
    <w:p w:rsidR="00B7357A" w:rsidRDefault="00B7357A" w:rsidP="004C7AB1">
      <w:pPr>
        <w:jc w:val="center"/>
        <w:rPr>
          <w:rFonts w:ascii="Times New Roman" w:hAnsi="Times New Roman" w:cs="Times New Roman"/>
          <w:sz w:val="24"/>
          <w:szCs w:val="24"/>
        </w:rPr>
      </w:pPr>
      <w:r w:rsidRPr="009161E0">
        <w:rPr>
          <w:rFonts w:ascii="Times New Roman" w:hAnsi="Times New Roman" w:cs="Times New Roman"/>
          <w:noProof/>
          <w:sz w:val="24"/>
          <w:szCs w:val="24"/>
          <w:lang w:eastAsia="tr-TR"/>
        </w:rPr>
        <w:pict>
          <v:shape id="_x0000_i1057" type="#_x0000_t75" style="width:457.5pt;height:343.5pt;visibility:visible">
            <v:imagedata r:id="rId41" o:title=""/>
          </v:shape>
        </w:pict>
      </w:r>
    </w:p>
    <w:p w:rsidR="00B7357A" w:rsidRDefault="00B7357A" w:rsidP="004C7AB1">
      <w:pPr>
        <w:jc w:val="center"/>
        <w:rPr>
          <w:rFonts w:ascii="Times New Roman" w:hAnsi="Times New Roman" w:cs="Times New Roman"/>
          <w:sz w:val="24"/>
          <w:szCs w:val="24"/>
        </w:rPr>
      </w:pPr>
    </w:p>
    <w:p w:rsidR="00B7357A" w:rsidRDefault="00B7357A" w:rsidP="004C7AB1">
      <w:pPr>
        <w:jc w:val="center"/>
        <w:rPr>
          <w:rFonts w:ascii="Times New Roman" w:hAnsi="Times New Roman" w:cs="Times New Roman"/>
          <w:sz w:val="24"/>
          <w:szCs w:val="24"/>
        </w:rPr>
      </w:pPr>
    </w:p>
    <w:p w:rsidR="00B7357A" w:rsidRDefault="00B7357A" w:rsidP="004C7AB1">
      <w:pPr>
        <w:jc w:val="center"/>
        <w:rPr>
          <w:rFonts w:ascii="Times New Roman" w:hAnsi="Times New Roman" w:cs="Times New Roman"/>
          <w:sz w:val="24"/>
          <w:szCs w:val="24"/>
        </w:rPr>
      </w:pPr>
    </w:p>
    <w:p w:rsidR="00B7357A" w:rsidRDefault="00B7357A" w:rsidP="004C7AB1">
      <w:pPr>
        <w:jc w:val="center"/>
        <w:rPr>
          <w:rFonts w:ascii="Times New Roman" w:hAnsi="Times New Roman" w:cs="Times New Roman"/>
          <w:sz w:val="24"/>
          <w:szCs w:val="24"/>
        </w:rPr>
      </w:pPr>
    </w:p>
    <w:p w:rsidR="00B7357A" w:rsidRPr="00534103" w:rsidRDefault="00B7357A" w:rsidP="004C7AB1">
      <w:pPr>
        <w:jc w:val="center"/>
        <w:rPr>
          <w:rFonts w:ascii="Times New Roman" w:hAnsi="Times New Roman" w:cs="Times New Roman"/>
          <w:sz w:val="24"/>
          <w:szCs w:val="24"/>
        </w:rPr>
      </w:pPr>
      <w:r>
        <w:rPr>
          <w:noProof/>
          <w:lang w:eastAsia="tr-TR"/>
        </w:rPr>
        <w:pict>
          <v:shape id="Resim 10" o:spid="_x0000_s1034" type="#_x0000_t75" style="position:absolute;left:0;text-align:left;margin-left:169.9pt;margin-top:39.6pt;width:117pt;height:134.25pt;z-index:251653632;visibility:visible">
            <v:imagedata r:id="rId42" o:title=""/>
          </v:shape>
        </w:pict>
      </w:r>
    </w:p>
    <w:sectPr w:rsidR="00B7357A" w:rsidRPr="00534103" w:rsidSect="00E2226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57A" w:rsidRDefault="00B7357A" w:rsidP="00161204">
      <w:pPr>
        <w:spacing w:after="0" w:line="240" w:lineRule="auto"/>
      </w:pPr>
      <w:r>
        <w:separator/>
      </w:r>
    </w:p>
  </w:endnote>
  <w:endnote w:type="continuationSeparator" w:id="1">
    <w:p w:rsidR="00B7357A" w:rsidRDefault="00B7357A" w:rsidP="001612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Franklin Gothic Heavy">
    <w:panose1 w:val="020B0903020102020204"/>
    <w:charset w:val="A2"/>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57A" w:rsidRDefault="00B7357A" w:rsidP="00161204">
      <w:pPr>
        <w:spacing w:after="0" w:line="240" w:lineRule="auto"/>
      </w:pPr>
      <w:r>
        <w:separator/>
      </w:r>
    </w:p>
  </w:footnote>
  <w:footnote w:type="continuationSeparator" w:id="1">
    <w:p w:rsidR="00B7357A" w:rsidRDefault="00B7357A" w:rsidP="001612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57A" w:rsidRDefault="00B735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4B64"/>
    <w:multiLevelType w:val="hybridMultilevel"/>
    <w:tmpl w:val="ED5C8F26"/>
    <w:lvl w:ilvl="0" w:tplc="C62C07E8">
      <w:start w:val="1"/>
      <w:numFmt w:val="decimal"/>
      <w:lvlText w:val="%1-"/>
      <w:lvlJc w:val="left"/>
      <w:pPr>
        <w:ind w:left="1065" w:hanging="360"/>
      </w:pPr>
      <w:rPr>
        <w:rFonts w:hint="default"/>
        <w:b/>
        <w:bCs/>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
    <w:nsid w:val="154707AE"/>
    <w:multiLevelType w:val="multilevel"/>
    <w:tmpl w:val="7D92BC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7DF0003"/>
    <w:multiLevelType w:val="hybridMultilevel"/>
    <w:tmpl w:val="BEA2E3A0"/>
    <w:lvl w:ilvl="0" w:tplc="90E2CC7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191E4981"/>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E2D547D"/>
    <w:multiLevelType w:val="hybridMultilevel"/>
    <w:tmpl w:val="760C2154"/>
    <w:lvl w:ilvl="0" w:tplc="9E42B920">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1EFC716A"/>
    <w:multiLevelType w:val="hybridMultilevel"/>
    <w:tmpl w:val="8F1806D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
    <w:nsid w:val="288F316B"/>
    <w:multiLevelType w:val="multilevel"/>
    <w:tmpl w:val="4A68E588"/>
    <w:lvl w:ilvl="0">
      <w:start w:val="3"/>
      <w:numFmt w:val="decimal"/>
      <w:lvlText w:val="%1"/>
      <w:lvlJc w:val="left"/>
      <w:pPr>
        <w:ind w:left="420" w:hanging="420"/>
      </w:pPr>
      <w:rPr>
        <w:rFonts w:hint="default"/>
      </w:rPr>
    </w:lvl>
    <w:lvl w:ilvl="1">
      <w:start w:val="3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DAA1C08"/>
    <w:multiLevelType w:val="multilevel"/>
    <w:tmpl w:val="7D92BC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FAD2DC7"/>
    <w:multiLevelType w:val="hybridMultilevel"/>
    <w:tmpl w:val="AC98D248"/>
    <w:lvl w:ilvl="0" w:tplc="041F0001">
      <w:start w:val="1"/>
      <w:numFmt w:val="bullet"/>
      <w:lvlText w:val=""/>
      <w:lvlJc w:val="left"/>
      <w:pPr>
        <w:ind w:left="1080" w:hanging="360"/>
      </w:pPr>
      <w:rPr>
        <w:rFonts w:ascii="Symbol" w:hAnsi="Symbol" w:cs="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cs="Wingdings" w:hint="default"/>
      </w:rPr>
    </w:lvl>
    <w:lvl w:ilvl="3" w:tplc="041F0001">
      <w:start w:val="1"/>
      <w:numFmt w:val="bullet"/>
      <w:lvlText w:val=""/>
      <w:lvlJc w:val="left"/>
      <w:pPr>
        <w:ind w:left="3240" w:hanging="360"/>
      </w:pPr>
      <w:rPr>
        <w:rFonts w:ascii="Symbol" w:hAnsi="Symbol" w:cs="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cs="Wingdings" w:hint="default"/>
      </w:rPr>
    </w:lvl>
    <w:lvl w:ilvl="6" w:tplc="041F0001">
      <w:start w:val="1"/>
      <w:numFmt w:val="bullet"/>
      <w:lvlText w:val=""/>
      <w:lvlJc w:val="left"/>
      <w:pPr>
        <w:ind w:left="5400" w:hanging="360"/>
      </w:pPr>
      <w:rPr>
        <w:rFonts w:ascii="Symbol" w:hAnsi="Symbol" w:cs="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cs="Wingdings" w:hint="default"/>
      </w:rPr>
    </w:lvl>
  </w:abstractNum>
  <w:abstractNum w:abstractNumId="9">
    <w:nsid w:val="32691F2E"/>
    <w:multiLevelType w:val="hybridMultilevel"/>
    <w:tmpl w:val="A582F648"/>
    <w:lvl w:ilvl="0" w:tplc="5CE05126">
      <w:start w:val="7"/>
      <w:numFmt w:val="lowerLetter"/>
      <w:lvlText w:val="%1)"/>
      <w:lvlJc w:val="left"/>
      <w:pPr>
        <w:ind w:left="360"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10">
    <w:nsid w:val="37FC6FD9"/>
    <w:multiLevelType w:val="multilevel"/>
    <w:tmpl w:val="A1FEFCD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b/>
        <w:bCs/>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294754C"/>
    <w:multiLevelType w:val="hybridMultilevel"/>
    <w:tmpl w:val="C39CB34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45917B9D"/>
    <w:multiLevelType w:val="hybridMultilevel"/>
    <w:tmpl w:val="0DB425A0"/>
    <w:lvl w:ilvl="0" w:tplc="041F0001">
      <w:start w:val="1"/>
      <w:numFmt w:val="bullet"/>
      <w:lvlText w:val=""/>
      <w:lvlJc w:val="left"/>
      <w:pPr>
        <w:ind w:left="765" w:hanging="360"/>
      </w:pPr>
      <w:rPr>
        <w:rFonts w:ascii="Symbol" w:hAnsi="Symbol" w:cs="Symbol" w:hint="default"/>
      </w:rPr>
    </w:lvl>
    <w:lvl w:ilvl="1" w:tplc="041F0003">
      <w:start w:val="1"/>
      <w:numFmt w:val="bullet"/>
      <w:lvlText w:val="o"/>
      <w:lvlJc w:val="left"/>
      <w:pPr>
        <w:ind w:left="1485" w:hanging="360"/>
      </w:pPr>
      <w:rPr>
        <w:rFonts w:ascii="Courier New" w:hAnsi="Courier New" w:cs="Courier New" w:hint="default"/>
      </w:rPr>
    </w:lvl>
    <w:lvl w:ilvl="2" w:tplc="041F0005">
      <w:start w:val="1"/>
      <w:numFmt w:val="bullet"/>
      <w:lvlText w:val=""/>
      <w:lvlJc w:val="left"/>
      <w:pPr>
        <w:ind w:left="2205" w:hanging="360"/>
      </w:pPr>
      <w:rPr>
        <w:rFonts w:ascii="Wingdings" w:hAnsi="Wingdings" w:cs="Wingdings" w:hint="default"/>
      </w:rPr>
    </w:lvl>
    <w:lvl w:ilvl="3" w:tplc="041F0001">
      <w:start w:val="1"/>
      <w:numFmt w:val="bullet"/>
      <w:lvlText w:val=""/>
      <w:lvlJc w:val="left"/>
      <w:pPr>
        <w:ind w:left="2925" w:hanging="360"/>
      </w:pPr>
      <w:rPr>
        <w:rFonts w:ascii="Symbol" w:hAnsi="Symbol" w:cs="Symbol" w:hint="default"/>
      </w:rPr>
    </w:lvl>
    <w:lvl w:ilvl="4" w:tplc="041F0003">
      <w:start w:val="1"/>
      <w:numFmt w:val="bullet"/>
      <w:lvlText w:val="o"/>
      <w:lvlJc w:val="left"/>
      <w:pPr>
        <w:ind w:left="3645" w:hanging="360"/>
      </w:pPr>
      <w:rPr>
        <w:rFonts w:ascii="Courier New" w:hAnsi="Courier New" w:cs="Courier New" w:hint="default"/>
      </w:rPr>
    </w:lvl>
    <w:lvl w:ilvl="5" w:tplc="041F0005">
      <w:start w:val="1"/>
      <w:numFmt w:val="bullet"/>
      <w:lvlText w:val=""/>
      <w:lvlJc w:val="left"/>
      <w:pPr>
        <w:ind w:left="4365" w:hanging="360"/>
      </w:pPr>
      <w:rPr>
        <w:rFonts w:ascii="Wingdings" w:hAnsi="Wingdings" w:cs="Wingdings" w:hint="default"/>
      </w:rPr>
    </w:lvl>
    <w:lvl w:ilvl="6" w:tplc="041F0001">
      <w:start w:val="1"/>
      <w:numFmt w:val="bullet"/>
      <w:lvlText w:val=""/>
      <w:lvlJc w:val="left"/>
      <w:pPr>
        <w:ind w:left="5085" w:hanging="360"/>
      </w:pPr>
      <w:rPr>
        <w:rFonts w:ascii="Symbol" w:hAnsi="Symbol" w:cs="Symbol" w:hint="default"/>
      </w:rPr>
    </w:lvl>
    <w:lvl w:ilvl="7" w:tplc="041F0003">
      <w:start w:val="1"/>
      <w:numFmt w:val="bullet"/>
      <w:lvlText w:val="o"/>
      <w:lvlJc w:val="left"/>
      <w:pPr>
        <w:ind w:left="5805" w:hanging="360"/>
      </w:pPr>
      <w:rPr>
        <w:rFonts w:ascii="Courier New" w:hAnsi="Courier New" w:cs="Courier New" w:hint="default"/>
      </w:rPr>
    </w:lvl>
    <w:lvl w:ilvl="8" w:tplc="041F0005">
      <w:start w:val="1"/>
      <w:numFmt w:val="bullet"/>
      <w:lvlText w:val=""/>
      <w:lvlJc w:val="left"/>
      <w:pPr>
        <w:ind w:left="6525" w:hanging="360"/>
      </w:pPr>
      <w:rPr>
        <w:rFonts w:ascii="Wingdings" w:hAnsi="Wingdings" w:cs="Wingdings" w:hint="default"/>
      </w:rPr>
    </w:lvl>
  </w:abstractNum>
  <w:abstractNum w:abstractNumId="13">
    <w:nsid w:val="48C278AA"/>
    <w:multiLevelType w:val="hybridMultilevel"/>
    <w:tmpl w:val="A794706E"/>
    <w:lvl w:ilvl="0" w:tplc="6D20C00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4FE665C1"/>
    <w:multiLevelType w:val="hybridMultilevel"/>
    <w:tmpl w:val="2A9CFC00"/>
    <w:lvl w:ilvl="0" w:tplc="E398C2F8">
      <w:start w:val="3"/>
      <w:numFmt w:val="lowerLetter"/>
      <w:lvlText w:val="%1.)"/>
      <w:lvlJc w:val="left"/>
      <w:pPr>
        <w:tabs>
          <w:tab w:val="num" w:pos="1065"/>
        </w:tabs>
        <w:ind w:left="1065" w:hanging="360"/>
      </w:pPr>
      <w:rPr>
        <w:rFonts w:hint="default"/>
      </w:rPr>
    </w:lvl>
    <w:lvl w:ilvl="1" w:tplc="041F0019">
      <w:start w:val="1"/>
      <w:numFmt w:val="lowerLetter"/>
      <w:lvlText w:val="%2."/>
      <w:lvlJc w:val="left"/>
      <w:pPr>
        <w:tabs>
          <w:tab w:val="num" w:pos="1785"/>
        </w:tabs>
        <w:ind w:left="1785" w:hanging="360"/>
      </w:pPr>
    </w:lvl>
    <w:lvl w:ilvl="2" w:tplc="041F001B">
      <w:start w:val="1"/>
      <w:numFmt w:val="lowerRoman"/>
      <w:lvlText w:val="%3."/>
      <w:lvlJc w:val="right"/>
      <w:pPr>
        <w:tabs>
          <w:tab w:val="num" w:pos="2505"/>
        </w:tabs>
        <w:ind w:left="2505" w:hanging="180"/>
      </w:pPr>
    </w:lvl>
    <w:lvl w:ilvl="3" w:tplc="041F000F">
      <w:start w:val="1"/>
      <w:numFmt w:val="decimal"/>
      <w:lvlText w:val="%4."/>
      <w:lvlJc w:val="left"/>
      <w:pPr>
        <w:tabs>
          <w:tab w:val="num" w:pos="3225"/>
        </w:tabs>
        <w:ind w:left="3225" w:hanging="360"/>
      </w:pPr>
    </w:lvl>
    <w:lvl w:ilvl="4" w:tplc="041F0019">
      <w:start w:val="1"/>
      <w:numFmt w:val="lowerLetter"/>
      <w:lvlText w:val="%5."/>
      <w:lvlJc w:val="left"/>
      <w:pPr>
        <w:tabs>
          <w:tab w:val="num" w:pos="3945"/>
        </w:tabs>
        <w:ind w:left="3945" w:hanging="360"/>
      </w:pPr>
    </w:lvl>
    <w:lvl w:ilvl="5" w:tplc="041F001B">
      <w:start w:val="1"/>
      <w:numFmt w:val="lowerRoman"/>
      <w:lvlText w:val="%6."/>
      <w:lvlJc w:val="right"/>
      <w:pPr>
        <w:tabs>
          <w:tab w:val="num" w:pos="4665"/>
        </w:tabs>
        <w:ind w:left="4665" w:hanging="180"/>
      </w:pPr>
    </w:lvl>
    <w:lvl w:ilvl="6" w:tplc="041F000F">
      <w:start w:val="1"/>
      <w:numFmt w:val="decimal"/>
      <w:lvlText w:val="%7."/>
      <w:lvlJc w:val="left"/>
      <w:pPr>
        <w:tabs>
          <w:tab w:val="num" w:pos="5385"/>
        </w:tabs>
        <w:ind w:left="5385" w:hanging="360"/>
      </w:pPr>
    </w:lvl>
    <w:lvl w:ilvl="7" w:tplc="041F0019">
      <w:start w:val="1"/>
      <w:numFmt w:val="lowerLetter"/>
      <w:lvlText w:val="%8."/>
      <w:lvlJc w:val="left"/>
      <w:pPr>
        <w:tabs>
          <w:tab w:val="num" w:pos="6105"/>
        </w:tabs>
        <w:ind w:left="6105" w:hanging="360"/>
      </w:pPr>
    </w:lvl>
    <w:lvl w:ilvl="8" w:tplc="041F001B">
      <w:start w:val="1"/>
      <w:numFmt w:val="lowerRoman"/>
      <w:lvlText w:val="%9."/>
      <w:lvlJc w:val="right"/>
      <w:pPr>
        <w:tabs>
          <w:tab w:val="num" w:pos="6825"/>
        </w:tabs>
        <w:ind w:left="6825" w:hanging="180"/>
      </w:pPr>
    </w:lvl>
  </w:abstractNum>
  <w:abstractNum w:abstractNumId="15">
    <w:nsid w:val="561A59C4"/>
    <w:multiLevelType w:val="multilevel"/>
    <w:tmpl w:val="E00A8FBC"/>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7201E6B"/>
    <w:multiLevelType w:val="hybridMultilevel"/>
    <w:tmpl w:val="EC9E10E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5C5F7943"/>
    <w:multiLevelType w:val="hybridMultilevel"/>
    <w:tmpl w:val="7EAC14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8">
    <w:nsid w:val="5FF16D4E"/>
    <w:multiLevelType w:val="multilevel"/>
    <w:tmpl w:val="5830A71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1288"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60508E1"/>
    <w:multiLevelType w:val="multilevel"/>
    <w:tmpl w:val="26C82D02"/>
    <w:lvl w:ilvl="0">
      <w:start w:val="1"/>
      <w:numFmt w:val="bullet"/>
      <w:lvlText w:val="•"/>
      <w:lvlJc w:val="left"/>
      <w:rPr>
        <w:rFonts w:ascii="Calibri" w:eastAsia="Times New Roman" w:hAnsi="Calibri"/>
        <w:b w:val="0"/>
        <w:bCs w:val="0"/>
        <w:i w:val="0"/>
        <w:iCs w:val="0"/>
        <w:smallCaps w:val="0"/>
        <w:strike w:val="0"/>
        <w:color w:val="000000"/>
        <w:spacing w:val="-7"/>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5191CCC"/>
    <w:multiLevelType w:val="hybridMultilevel"/>
    <w:tmpl w:val="C174137C"/>
    <w:lvl w:ilvl="0" w:tplc="A2B22EB6">
      <w:start w:val="4"/>
      <w:numFmt w:val="lowerLetter"/>
      <w:lvlText w:val="%1)"/>
      <w:lvlJc w:val="left"/>
      <w:pPr>
        <w:ind w:left="2475" w:hanging="360"/>
      </w:pPr>
      <w:rPr>
        <w:rFonts w:hint="default"/>
      </w:rPr>
    </w:lvl>
    <w:lvl w:ilvl="1" w:tplc="041F0019">
      <w:start w:val="1"/>
      <w:numFmt w:val="lowerLetter"/>
      <w:lvlText w:val="%2."/>
      <w:lvlJc w:val="left"/>
      <w:pPr>
        <w:ind w:left="3195" w:hanging="360"/>
      </w:pPr>
    </w:lvl>
    <w:lvl w:ilvl="2" w:tplc="041F001B">
      <w:start w:val="1"/>
      <w:numFmt w:val="lowerRoman"/>
      <w:lvlText w:val="%3."/>
      <w:lvlJc w:val="right"/>
      <w:pPr>
        <w:ind w:left="3915" w:hanging="180"/>
      </w:pPr>
    </w:lvl>
    <w:lvl w:ilvl="3" w:tplc="041F000F">
      <w:start w:val="1"/>
      <w:numFmt w:val="decimal"/>
      <w:lvlText w:val="%4."/>
      <w:lvlJc w:val="left"/>
      <w:pPr>
        <w:ind w:left="4635" w:hanging="360"/>
      </w:pPr>
    </w:lvl>
    <w:lvl w:ilvl="4" w:tplc="041F0019">
      <w:start w:val="1"/>
      <w:numFmt w:val="lowerLetter"/>
      <w:lvlText w:val="%5."/>
      <w:lvlJc w:val="left"/>
      <w:pPr>
        <w:ind w:left="5355" w:hanging="360"/>
      </w:pPr>
    </w:lvl>
    <w:lvl w:ilvl="5" w:tplc="041F001B">
      <w:start w:val="1"/>
      <w:numFmt w:val="lowerRoman"/>
      <w:lvlText w:val="%6."/>
      <w:lvlJc w:val="right"/>
      <w:pPr>
        <w:ind w:left="6075" w:hanging="180"/>
      </w:pPr>
    </w:lvl>
    <w:lvl w:ilvl="6" w:tplc="041F000F">
      <w:start w:val="1"/>
      <w:numFmt w:val="decimal"/>
      <w:lvlText w:val="%7."/>
      <w:lvlJc w:val="left"/>
      <w:pPr>
        <w:ind w:left="6795" w:hanging="360"/>
      </w:pPr>
    </w:lvl>
    <w:lvl w:ilvl="7" w:tplc="041F0019">
      <w:start w:val="1"/>
      <w:numFmt w:val="lowerLetter"/>
      <w:lvlText w:val="%8."/>
      <w:lvlJc w:val="left"/>
      <w:pPr>
        <w:ind w:left="7515" w:hanging="360"/>
      </w:pPr>
    </w:lvl>
    <w:lvl w:ilvl="8" w:tplc="041F001B">
      <w:start w:val="1"/>
      <w:numFmt w:val="lowerRoman"/>
      <w:lvlText w:val="%9."/>
      <w:lvlJc w:val="right"/>
      <w:pPr>
        <w:ind w:left="8235" w:hanging="180"/>
      </w:pPr>
    </w:lvl>
  </w:abstractNum>
  <w:abstractNum w:abstractNumId="21">
    <w:nsid w:val="782D2270"/>
    <w:multiLevelType w:val="hybridMultilevel"/>
    <w:tmpl w:val="E020DB94"/>
    <w:lvl w:ilvl="0" w:tplc="976C907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78AF279F"/>
    <w:multiLevelType w:val="hybridMultilevel"/>
    <w:tmpl w:val="C4B28FDE"/>
    <w:lvl w:ilvl="0" w:tplc="76087506">
      <w:start w:val="5"/>
      <w:numFmt w:val="lowerLetter"/>
      <w:lvlText w:val="%1)"/>
      <w:lvlJc w:val="left"/>
      <w:pPr>
        <w:ind w:left="1065" w:hanging="360"/>
      </w:pPr>
      <w:rPr>
        <w:rFonts w:hint="default"/>
      </w:rPr>
    </w:lvl>
    <w:lvl w:ilvl="1" w:tplc="041F0019">
      <w:start w:val="1"/>
      <w:numFmt w:val="lowerLetter"/>
      <w:lvlText w:val="%2."/>
      <w:lvlJc w:val="left"/>
      <w:pPr>
        <w:ind w:left="1785" w:hanging="360"/>
      </w:pPr>
    </w:lvl>
    <w:lvl w:ilvl="2" w:tplc="041F001B">
      <w:start w:val="1"/>
      <w:numFmt w:val="lowerRoman"/>
      <w:lvlText w:val="%3."/>
      <w:lvlJc w:val="right"/>
      <w:pPr>
        <w:ind w:left="2505" w:hanging="180"/>
      </w:pPr>
    </w:lvl>
    <w:lvl w:ilvl="3" w:tplc="041F000F">
      <w:start w:val="1"/>
      <w:numFmt w:val="decimal"/>
      <w:lvlText w:val="%4."/>
      <w:lvlJc w:val="left"/>
      <w:pPr>
        <w:ind w:left="3225" w:hanging="360"/>
      </w:pPr>
    </w:lvl>
    <w:lvl w:ilvl="4" w:tplc="041F0019">
      <w:start w:val="1"/>
      <w:numFmt w:val="lowerLetter"/>
      <w:lvlText w:val="%5."/>
      <w:lvlJc w:val="left"/>
      <w:pPr>
        <w:ind w:left="3945" w:hanging="360"/>
      </w:pPr>
    </w:lvl>
    <w:lvl w:ilvl="5" w:tplc="041F001B">
      <w:start w:val="1"/>
      <w:numFmt w:val="lowerRoman"/>
      <w:lvlText w:val="%6."/>
      <w:lvlJc w:val="right"/>
      <w:pPr>
        <w:ind w:left="4665" w:hanging="180"/>
      </w:pPr>
    </w:lvl>
    <w:lvl w:ilvl="6" w:tplc="041F000F">
      <w:start w:val="1"/>
      <w:numFmt w:val="decimal"/>
      <w:lvlText w:val="%7."/>
      <w:lvlJc w:val="left"/>
      <w:pPr>
        <w:ind w:left="5385" w:hanging="360"/>
      </w:pPr>
    </w:lvl>
    <w:lvl w:ilvl="7" w:tplc="041F0019">
      <w:start w:val="1"/>
      <w:numFmt w:val="lowerLetter"/>
      <w:lvlText w:val="%8."/>
      <w:lvlJc w:val="left"/>
      <w:pPr>
        <w:ind w:left="6105" w:hanging="360"/>
      </w:pPr>
    </w:lvl>
    <w:lvl w:ilvl="8" w:tplc="041F001B">
      <w:start w:val="1"/>
      <w:numFmt w:val="lowerRoman"/>
      <w:lvlText w:val="%9."/>
      <w:lvlJc w:val="right"/>
      <w:pPr>
        <w:ind w:left="6825" w:hanging="180"/>
      </w:pPr>
    </w:lvl>
  </w:abstractNum>
  <w:abstractNum w:abstractNumId="23">
    <w:nsid w:val="7EDE5DEC"/>
    <w:multiLevelType w:val="multilevel"/>
    <w:tmpl w:val="6B4CA95C"/>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1288"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
  </w:num>
  <w:num w:numId="3">
    <w:abstractNumId w:val="8"/>
  </w:num>
  <w:num w:numId="4">
    <w:abstractNumId w:val="17"/>
  </w:num>
  <w:num w:numId="5">
    <w:abstractNumId w:val="3"/>
  </w:num>
  <w:num w:numId="6">
    <w:abstractNumId w:val="12"/>
  </w:num>
  <w:num w:numId="7">
    <w:abstractNumId w:val="19"/>
  </w:num>
  <w:num w:numId="8">
    <w:abstractNumId w:val="4"/>
  </w:num>
  <w:num w:numId="9">
    <w:abstractNumId w:val="2"/>
  </w:num>
  <w:num w:numId="10">
    <w:abstractNumId w:val="21"/>
  </w:num>
  <w:num w:numId="11">
    <w:abstractNumId w:val="13"/>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2"/>
  </w:num>
  <w:num w:numId="15">
    <w:abstractNumId w:val="9"/>
  </w:num>
  <w:num w:numId="16">
    <w:abstractNumId w:val="2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8"/>
  </w:num>
  <w:num w:numId="20">
    <w:abstractNumId w:val="6"/>
  </w:num>
  <w:num w:numId="21">
    <w:abstractNumId w:val="23"/>
  </w:num>
  <w:num w:numId="22">
    <w:abstractNumId w:val="10"/>
  </w:num>
  <w:num w:numId="23">
    <w:abstractNumId w:val="16"/>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58A4"/>
    <w:rsid w:val="00000DF3"/>
    <w:rsid w:val="000020ED"/>
    <w:rsid w:val="00016706"/>
    <w:rsid w:val="00016C56"/>
    <w:rsid w:val="00031469"/>
    <w:rsid w:val="00036536"/>
    <w:rsid w:val="0004233C"/>
    <w:rsid w:val="00042FE8"/>
    <w:rsid w:val="00062A26"/>
    <w:rsid w:val="00072F5C"/>
    <w:rsid w:val="00075184"/>
    <w:rsid w:val="00090922"/>
    <w:rsid w:val="000B4BE2"/>
    <w:rsid w:val="000B6009"/>
    <w:rsid w:val="000D11B8"/>
    <w:rsid w:val="0010029E"/>
    <w:rsid w:val="001031C0"/>
    <w:rsid w:val="00111788"/>
    <w:rsid w:val="00116DF9"/>
    <w:rsid w:val="00134578"/>
    <w:rsid w:val="00134B6C"/>
    <w:rsid w:val="00155176"/>
    <w:rsid w:val="00160FE5"/>
    <w:rsid w:val="00161204"/>
    <w:rsid w:val="00162B53"/>
    <w:rsid w:val="001702C4"/>
    <w:rsid w:val="00175051"/>
    <w:rsid w:val="00181453"/>
    <w:rsid w:val="001847D2"/>
    <w:rsid w:val="00187FCB"/>
    <w:rsid w:val="001A1CAF"/>
    <w:rsid w:val="001B0E65"/>
    <w:rsid w:val="001C01EB"/>
    <w:rsid w:val="001E320A"/>
    <w:rsid w:val="001F1799"/>
    <w:rsid w:val="001F24B2"/>
    <w:rsid w:val="002027B2"/>
    <w:rsid w:val="0021254F"/>
    <w:rsid w:val="00212ED6"/>
    <w:rsid w:val="00214268"/>
    <w:rsid w:val="00215975"/>
    <w:rsid w:val="0022208A"/>
    <w:rsid w:val="00243CF1"/>
    <w:rsid w:val="00252A6E"/>
    <w:rsid w:val="0025531D"/>
    <w:rsid w:val="002635B5"/>
    <w:rsid w:val="00265B31"/>
    <w:rsid w:val="00266F9E"/>
    <w:rsid w:val="0027153E"/>
    <w:rsid w:val="00286DFE"/>
    <w:rsid w:val="00295FD0"/>
    <w:rsid w:val="00297C4E"/>
    <w:rsid w:val="00297EC2"/>
    <w:rsid w:val="002A6D91"/>
    <w:rsid w:val="002B7D8D"/>
    <w:rsid w:val="002D0C2D"/>
    <w:rsid w:val="002E7331"/>
    <w:rsid w:val="002E7EF5"/>
    <w:rsid w:val="002F7F19"/>
    <w:rsid w:val="00300809"/>
    <w:rsid w:val="00305E2D"/>
    <w:rsid w:val="00305E7D"/>
    <w:rsid w:val="0031327C"/>
    <w:rsid w:val="00315EF4"/>
    <w:rsid w:val="00316D44"/>
    <w:rsid w:val="00325D68"/>
    <w:rsid w:val="00325D6B"/>
    <w:rsid w:val="00327E92"/>
    <w:rsid w:val="003311A9"/>
    <w:rsid w:val="00351941"/>
    <w:rsid w:val="00361073"/>
    <w:rsid w:val="00362285"/>
    <w:rsid w:val="003653A6"/>
    <w:rsid w:val="00367EDE"/>
    <w:rsid w:val="0037065B"/>
    <w:rsid w:val="00390FF7"/>
    <w:rsid w:val="0039212C"/>
    <w:rsid w:val="003929DE"/>
    <w:rsid w:val="00392A6F"/>
    <w:rsid w:val="00394AAC"/>
    <w:rsid w:val="00397BD9"/>
    <w:rsid w:val="003A5B13"/>
    <w:rsid w:val="003E07BA"/>
    <w:rsid w:val="003E14DB"/>
    <w:rsid w:val="003E69CD"/>
    <w:rsid w:val="003F2DDE"/>
    <w:rsid w:val="003F38ED"/>
    <w:rsid w:val="003F4F98"/>
    <w:rsid w:val="004005EA"/>
    <w:rsid w:val="00411A3B"/>
    <w:rsid w:val="00421F99"/>
    <w:rsid w:val="004228C3"/>
    <w:rsid w:val="00422D84"/>
    <w:rsid w:val="004278B3"/>
    <w:rsid w:val="0043502C"/>
    <w:rsid w:val="00435A4E"/>
    <w:rsid w:val="00442D36"/>
    <w:rsid w:val="00446B06"/>
    <w:rsid w:val="004475E7"/>
    <w:rsid w:val="004560E9"/>
    <w:rsid w:val="0047187C"/>
    <w:rsid w:val="00474FCA"/>
    <w:rsid w:val="00480A2E"/>
    <w:rsid w:val="004830F5"/>
    <w:rsid w:val="00494827"/>
    <w:rsid w:val="004A1C6F"/>
    <w:rsid w:val="004A39E0"/>
    <w:rsid w:val="004A741D"/>
    <w:rsid w:val="004B2CF0"/>
    <w:rsid w:val="004B2E61"/>
    <w:rsid w:val="004C5CFA"/>
    <w:rsid w:val="004C79F1"/>
    <w:rsid w:val="004C7AB1"/>
    <w:rsid w:val="004D0310"/>
    <w:rsid w:val="004D0E40"/>
    <w:rsid w:val="004D1128"/>
    <w:rsid w:val="004E04B7"/>
    <w:rsid w:val="004E293D"/>
    <w:rsid w:val="004E2C01"/>
    <w:rsid w:val="004E5FCF"/>
    <w:rsid w:val="005072E5"/>
    <w:rsid w:val="00534103"/>
    <w:rsid w:val="00555451"/>
    <w:rsid w:val="00555A25"/>
    <w:rsid w:val="00572116"/>
    <w:rsid w:val="00576744"/>
    <w:rsid w:val="00584232"/>
    <w:rsid w:val="005912C0"/>
    <w:rsid w:val="005958F1"/>
    <w:rsid w:val="005A18B7"/>
    <w:rsid w:val="005A5DD7"/>
    <w:rsid w:val="005B5332"/>
    <w:rsid w:val="005C56EF"/>
    <w:rsid w:val="00604BEE"/>
    <w:rsid w:val="00613997"/>
    <w:rsid w:val="00613A83"/>
    <w:rsid w:val="006160C4"/>
    <w:rsid w:val="00621F05"/>
    <w:rsid w:val="0062508E"/>
    <w:rsid w:val="006272A6"/>
    <w:rsid w:val="00630E51"/>
    <w:rsid w:val="00644831"/>
    <w:rsid w:val="00666EF0"/>
    <w:rsid w:val="00671D89"/>
    <w:rsid w:val="00676F2A"/>
    <w:rsid w:val="006773AE"/>
    <w:rsid w:val="00683B89"/>
    <w:rsid w:val="00695EC1"/>
    <w:rsid w:val="006963EC"/>
    <w:rsid w:val="006A0D54"/>
    <w:rsid w:val="006B5928"/>
    <w:rsid w:val="006C21CB"/>
    <w:rsid w:val="006C4E37"/>
    <w:rsid w:val="006C5A95"/>
    <w:rsid w:val="006D165E"/>
    <w:rsid w:val="006E6CF7"/>
    <w:rsid w:val="006F6741"/>
    <w:rsid w:val="0070423D"/>
    <w:rsid w:val="0071756D"/>
    <w:rsid w:val="007179BD"/>
    <w:rsid w:val="00725C97"/>
    <w:rsid w:val="00726733"/>
    <w:rsid w:val="007408A3"/>
    <w:rsid w:val="00743487"/>
    <w:rsid w:val="0074751C"/>
    <w:rsid w:val="00754A81"/>
    <w:rsid w:val="00757F21"/>
    <w:rsid w:val="00782AB2"/>
    <w:rsid w:val="00787F98"/>
    <w:rsid w:val="007A145D"/>
    <w:rsid w:val="007A3EEF"/>
    <w:rsid w:val="007B0BE4"/>
    <w:rsid w:val="007B2543"/>
    <w:rsid w:val="007B685F"/>
    <w:rsid w:val="007B6AB1"/>
    <w:rsid w:val="007B6BD9"/>
    <w:rsid w:val="007C1568"/>
    <w:rsid w:val="007C1D32"/>
    <w:rsid w:val="007C5A00"/>
    <w:rsid w:val="007D6322"/>
    <w:rsid w:val="007E159E"/>
    <w:rsid w:val="007E49FB"/>
    <w:rsid w:val="007E57A6"/>
    <w:rsid w:val="007E62D2"/>
    <w:rsid w:val="007F1846"/>
    <w:rsid w:val="007F1EDC"/>
    <w:rsid w:val="007F4660"/>
    <w:rsid w:val="00803096"/>
    <w:rsid w:val="00803B16"/>
    <w:rsid w:val="008133B9"/>
    <w:rsid w:val="0082672D"/>
    <w:rsid w:val="00837281"/>
    <w:rsid w:val="008373CB"/>
    <w:rsid w:val="0084384A"/>
    <w:rsid w:val="0084450A"/>
    <w:rsid w:val="00844AE5"/>
    <w:rsid w:val="00851C7C"/>
    <w:rsid w:val="00853A17"/>
    <w:rsid w:val="008833D1"/>
    <w:rsid w:val="008867A5"/>
    <w:rsid w:val="008A08A3"/>
    <w:rsid w:val="008A2BC3"/>
    <w:rsid w:val="008A6AAB"/>
    <w:rsid w:val="008B4112"/>
    <w:rsid w:val="008B5967"/>
    <w:rsid w:val="008B6E33"/>
    <w:rsid w:val="008B7612"/>
    <w:rsid w:val="008D3279"/>
    <w:rsid w:val="008D7776"/>
    <w:rsid w:val="008E2C2B"/>
    <w:rsid w:val="008E698B"/>
    <w:rsid w:val="008F4254"/>
    <w:rsid w:val="0090137B"/>
    <w:rsid w:val="00902FCC"/>
    <w:rsid w:val="009117BC"/>
    <w:rsid w:val="009161E0"/>
    <w:rsid w:val="00916598"/>
    <w:rsid w:val="00921811"/>
    <w:rsid w:val="00930C44"/>
    <w:rsid w:val="009321EE"/>
    <w:rsid w:val="00933F62"/>
    <w:rsid w:val="0093589B"/>
    <w:rsid w:val="00941CDE"/>
    <w:rsid w:val="0095507B"/>
    <w:rsid w:val="00955DB4"/>
    <w:rsid w:val="009661B4"/>
    <w:rsid w:val="00967890"/>
    <w:rsid w:val="00970D62"/>
    <w:rsid w:val="00973943"/>
    <w:rsid w:val="00982DEF"/>
    <w:rsid w:val="009852FA"/>
    <w:rsid w:val="00985FEB"/>
    <w:rsid w:val="0098754E"/>
    <w:rsid w:val="009A2825"/>
    <w:rsid w:val="009B27E2"/>
    <w:rsid w:val="009B2BFA"/>
    <w:rsid w:val="009C54E1"/>
    <w:rsid w:val="009C7480"/>
    <w:rsid w:val="009D061A"/>
    <w:rsid w:val="00A13D85"/>
    <w:rsid w:val="00A17511"/>
    <w:rsid w:val="00A216B2"/>
    <w:rsid w:val="00A21F44"/>
    <w:rsid w:val="00A264DD"/>
    <w:rsid w:val="00A27AFE"/>
    <w:rsid w:val="00A3225B"/>
    <w:rsid w:val="00A65FB9"/>
    <w:rsid w:val="00AA7069"/>
    <w:rsid w:val="00AB22CA"/>
    <w:rsid w:val="00AB4CD0"/>
    <w:rsid w:val="00AB5D12"/>
    <w:rsid w:val="00AB792A"/>
    <w:rsid w:val="00AC55AA"/>
    <w:rsid w:val="00AD0DF1"/>
    <w:rsid w:val="00AD2C26"/>
    <w:rsid w:val="00AD5D16"/>
    <w:rsid w:val="00AE3D67"/>
    <w:rsid w:val="00AE77E9"/>
    <w:rsid w:val="00AE7E7B"/>
    <w:rsid w:val="00B020AC"/>
    <w:rsid w:val="00B04EE5"/>
    <w:rsid w:val="00B36EE6"/>
    <w:rsid w:val="00B404EB"/>
    <w:rsid w:val="00B44652"/>
    <w:rsid w:val="00B5063C"/>
    <w:rsid w:val="00B64720"/>
    <w:rsid w:val="00B72DCD"/>
    <w:rsid w:val="00B7357A"/>
    <w:rsid w:val="00B7674E"/>
    <w:rsid w:val="00B80270"/>
    <w:rsid w:val="00B819E3"/>
    <w:rsid w:val="00B90604"/>
    <w:rsid w:val="00B96CB7"/>
    <w:rsid w:val="00B97752"/>
    <w:rsid w:val="00BA326B"/>
    <w:rsid w:val="00BB29A6"/>
    <w:rsid w:val="00BB5E3C"/>
    <w:rsid w:val="00BB7B25"/>
    <w:rsid w:val="00BC4EC6"/>
    <w:rsid w:val="00BD788A"/>
    <w:rsid w:val="00BD7EAE"/>
    <w:rsid w:val="00BE0091"/>
    <w:rsid w:val="00BF5797"/>
    <w:rsid w:val="00C00DBC"/>
    <w:rsid w:val="00C120A1"/>
    <w:rsid w:val="00C156CF"/>
    <w:rsid w:val="00C231B6"/>
    <w:rsid w:val="00C278E5"/>
    <w:rsid w:val="00C332DC"/>
    <w:rsid w:val="00C43A5D"/>
    <w:rsid w:val="00C43E3E"/>
    <w:rsid w:val="00C44508"/>
    <w:rsid w:val="00C561D4"/>
    <w:rsid w:val="00C61C2D"/>
    <w:rsid w:val="00C6678A"/>
    <w:rsid w:val="00C7033F"/>
    <w:rsid w:val="00C7088E"/>
    <w:rsid w:val="00C7190A"/>
    <w:rsid w:val="00C77837"/>
    <w:rsid w:val="00C859DA"/>
    <w:rsid w:val="00C85D5E"/>
    <w:rsid w:val="00C920BD"/>
    <w:rsid w:val="00CB2B6B"/>
    <w:rsid w:val="00CC70AD"/>
    <w:rsid w:val="00CE3DEC"/>
    <w:rsid w:val="00CE6EC9"/>
    <w:rsid w:val="00CF646B"/>
    <w:rsid w:val="00CF75BF"/>
    <w:rsid w:val="00CF7901"/>
    <w:rsid w:val="00D01093"/>
    <w:rsid w:val="00D02160"/>
    <w:rsid w:val="00D158A4"/>
    <w:rsid w:val="00D51404"/>
    <w:rsid w:val="00D61F4A"/>
    <w:rsid w:val="00D64F0C"/>
    <w:rsid w:val="00D66F03"/>
    <w:rsid w:val="00D7171B"/>
    <w:rsid w:val="00D90700"/>
    <w:rsid w:val="00D957F7"/>
    <w:rsid w:val="00D96384"/>
    <w:rsid w:val="00DA1488"/>
    <w:rsid w:val="00DA3F55"/>
    <w:rsid w:val="00DA5A94"/>
    <w:rsid w:val="00DB51F0"/>
    <w:rsid w:val="00DC52B7"/>
    <w:rsid w:val="00DD3C5B"/>
    <w:rsid w:val="00DD7BF1"/>
    <w:rsid w:val="00DF2E11"/>
    <w:rsid w:val="00E02109"/>
    <w:rsid w:val="00E22263"/>
    <w:rsid w:val="00E23764"/>
    <w:rsid w:val="00E25B4D"/>
    <w:rsid w:val="00E44A78"/>
    <w:rsid w:val="00E461D1"/>
    <w:rsid w:val="00E50638"/>
    <w:rsid w:val="00E53E33"/>
    <w:rsid w:val="00E65E3D"/>
    <w:rsid w:val="00E66311"/>
    <w:rsid w:val="00E83A8A"/>
    <w:rsid w:val="00E85888"/>
    <w:rsid w:val="00E871D0"/>
    <w:rsid w:val="00EA69BC"/>
    <w:rsid w:val="00EB3709"/>
    <w:rsid w:val="00EB4F20"/>
    <w:rsid w:val="00EC3C9D"/>
    <w:rsid w:val="00EE0FA6"/>
    <w:rsid w:val="00EE1C86"/>
    <w:rsid w:val="00EE6AE8"/>
    <w:rsid w:val="00EE7A02"/>
    <w:rsid w:val="00EF539F"/>
    <w:rsid w:val="00F0059C"/>
    <w:rsid w:val="00F01829"/>
    <w:rsid w:val="00F06043"/>
    <w:rsid w:val="00F102E8"/>
    <w:rsid w:val="00F135C1"/>
    <w:rsid w:val="00F219AF"/>
    <w:rsid w:val="00F255A2"/>
    <w:rsid w:val="00F312F6"/>
    <w:rsid w:val="00F31AAF"/>
    <w:rsid w:val="00F40FAC"/>
    <w:rsid w:val="00F4145B"/>
    <w:rsid w:val="00F42150"/>
    <w:rsid w:val="00F52950"/>
    <w:rsid w:val="00F53FAB"/>
    <w:rsid w:val="00F56045"/>
    <w:rsid w:val="00F66E2E"/>
    <w:rsid w:val="00F80EB9"/>
    <w:rsid w:val="00F8455C"/>
    <w:rsid w:val="00F977C9"/>
    <w:rsid w:val="00FB0283"/>
    <w:rsid w:val="00FB7CC0"/>
    <w:rsid w:val="00FC0809"/>
    <w:rsid w:val="00FD1EB3"/>
    <w:rsid w:val="00FE0433"/>
    <w:rsid w:val="00FE32D7"/>
    <w:rsid w:val="00FE64C1"/>
    <w:rsid w:val="00FF0613"/>
    <w:rsid w:val="00FF2875"/>
    <w:rsid w:val="00FF6F4C"/>
    <w:rsid w:val="00FF7DF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D89"/>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635B5"/>
    <w:pPr>
      <w:ind w:left="720"/>
    </w:pPr>
  </w:style>
  <w:style w:type="paragraph" w:styleId="BalloonText">
    <w:name w:val="Balloon Text"/>
    <w:basedOn w:val="Normal"/>
    <w:link w:val="BalloonTextChar"/>
    <w:uiPriority w:val="99"/>
    <w:semiHidden/>
    <w:rsid w:val="00C71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7190A"/>
    <w:rPr>
      <w:rFonts w:ascii="Tahoma" w:hAnsi="Tahoma" w:cs="Tahoma"/>
      <w:sz w:val="16"/>
      <w:szCs w:val="16"/>
    </w:rPr>
  </w:style>
  <w:style w:type="paragraph" w:styleId="Title">
    <w:name w:val="Title"/>
    <w:basedOn w:val="Normal"/>
    <w:link w:val="TitleChar"/>
    <w:uiPriority w:val="99"/>
    <w:qFormat/>
    <w:rsid w:val="004C7AB1"/>
    <w:pPr>
      <w:spacing w:after="0" w:line="240" w:lineRule="auto"/>
      <w:jc w:val="center"/>
    </w:pPr>
    <w:rPr>
      <w:rFonts w:ascii="Wide Latin" w:eastAsia="Times New Roman" w:hAnsi="Wide Latin" w:cs="Wide Latin"/>
      <w:b/>
      <w:bCs/>
      <w:imprint/>
      <w:color w:val="008000"/>
      <w:sz w:val="32"/>
      <w:szCs w:val="32"/>
      <w:lang w:eastAsia="tr-TR"/>
    </w:rPr>
  </w:style>
  <w:style w:type="character" w:customStyle="1" w:styleId="TitleChar">
    <w:name w:val="Title Char"/>
    <w:basedOn w:val="DefaultParagraphFont"/>
    <w:link w:val="Title"/>
    <w:uiPriority w:val="99"/>
    <w:locked/>
    <w:rsid w:val="004C7AB1"/>
    <w:rPr>
      <w:rFonts w:ascii="Wide Latin" w:hAnsi="Wide Latin" w:cs="Wide Latin"/>
      <w:b/>
      <w:bCs/>
      <w:imprint/>
      <w:color w:val="008000"/>
      <w:sz w:val="20"/>
      <w:szCs w:val="20"/>
      <w:lang w:eastAsia="tr-TR"/>
    </w:rPr>
  </w:style>
  <w:style w:type="character" w:customStyle="1" w:styleId="Gvdemetni">
    <w:name w:val="Gövde metni_"/>
    <w:basedOn w:val="DefaultParagraphFont"/>
    <w:uiPriority w:val="99"/>
    <w:rsid w:val="00297EC2"/>
    <w:rPr>
      <w:rFonts w:ascii="Calibri" w:eastAsia="Times New Roman" w:hAnsi="Calibri" w:cs="Calibri"/>
      <w:spacing w:val="-7"/>
      <w:sz w:val="23"/>
      <w:szCs w:val="23"/>
      <w:u w:val="none"/>
    </w:rPr>
  </w:style>
  <w:style w:type="character" w:customStyle="1" w:styleId="Gvdemetni0">
    <w:name w:val="Gövde metni"/>
    <w:basedOn w:val="Gvdemetni"/>
    <w:uiPriority w:val="99"/>
    <w:rsid w:val="00297EC2"/>
    <w:rPr>
      <w:color w:val="000000"/>
      <w:w w:val="100"/>
      <w:position w:val="0"/>
      <w:lang w:val="tr-TR" w:eastAsia="tr-TR"/>
    </w:rPr>
  </w:style>
  <w:style w:type="character" w:customStyle="1" w:styleId="Balk4">
    <w:name w:val="Başlık #4_"/>
    <w:basedOn w:val="DefaultParagraphFont"/>
    <w:uiPriority w:val="99"/>
    <w:rsid w:val="00297EC2"/>
    <w:rPr>
      <w:rFonts w:ascii="Franklin Gothic Heavy" w:eastAsia="Times New Roman" w:hAnsi="Franklin Gothic Heavy" w:cs="Franklin Gothic Heavy"/>
      <w:sz w:val="30"/>
      <w:szCs w:val="30"/>
      <w:u w:val="none"/>
    </w:rPr>
  </w:style>
  <w:style w:type="character" w:customStyle="1" w:styleId="Balk40">
    <w:name w:val="Başlık #4"/>
    <w:basedOn w:val="Balk4"/>
    <w:uiPriority w:val="99"/>
    <w:rsid w:val="00297EC2"/>
    <w:rPr>
      <w:color w:val="000000"/>
      <w:w w:val="100"/>
      <w:position w:val="0"/>
      <w:lang w:val="tr-TR" w:eastAsia="tr-TR"/>
    </w:rPr>
  </w:style>
  <w:style w:type="character" w:customStyle="1" w:styleId="stbilgiveyaaltbilgi">
    <w:name w:val="Üst bilgi veya alt bilgi_"/>
    <w:basedOn w:val="DefaultParagraphFont"/>
    <w:uiPriority w:val="99"/>
    <w:rsid w:val="00297EC2"/>
    <w:rPr>
      <w:rFonts w:ascii="Franklin Gothic Heavy" w:eastAsia="Times New Roman" w:hAnsi="Franklin Gothic Heavy" w:cs="Franklin Gothic Heavy"/>
      <w:spacing w:val="-3"/>
      <w:sz w:val="30"/>
      <w:szCs w:val="30"/>
      <w:u w:val="none"/>
    </w:rPr>
  </w:style>
  <w:style w:type="character" w:customStyle="1" w:styleId="stbilgiveyaaltbilgi0">
    <w:name w:val="Üst bilgi veya alt bilgi"/>
    <w:basedOn w:val="stbilgiveyaaltbilgi"/>
    <w:uiPriority w:val="99"/>
    <w:rsid w:val="00297EC2"/>
    <w:rPr>
      <w:color w:val="000000"/>
      <w:w w:val="100"/>
      <w:position w:val="0"/>
      <w:lang w:val="tr-TR" w:eastAsia="tr-TR"/>
    </w:rPr>
  </w:style>
  <w:style w:type="character" w:customStyle="1" w:styleId="Resimyazs4">
    <w:name w:val="Resim yazısı (4)"/>
    <w:basedOn w:val="DefaultParagraphFont"/>
    <w:uiPriority w:val="99"/>
    <w:rsid w:val="004C5CFA"/>
    <w:rPr>
      <w:rFonts w:ascii="Calibri" w:eastAsia="Times New Roman" w:hAnsi="Calibri" w:cs="Calibri"/>
      <w:color w:val="FFFFFF"/>
      <w:spacing w:val="-7"/>
      <w:w w:val="100"/>
      <w:position w:val="0"/>
      <w:sz w:val="23"/>
      <w:szCs w:val="23"/>
      <w:u w:val="none"/>
      <w:lang w:val="tr-TR" w:eastAsia="tr-TR"/>
    </w:rPr>
  </w:style>
  <w:style w:type="character" w:customStyle="1" w:styleId="Resimyazs40">
    <w:name w:val="Resim yazısı (4)_"/>
    <w:basedOn w:val="DefaultParagraphFont"/>
    <w:uiPriority w:val="99"/>
    <w:rsid w:val="004C5CFA"/>
    <w:rPr>
      <w:rFonts w:ascii="Calibri" w:eastAsia="Times New Roman" w:hAnsi="Calibri" w:cs="Calibri"/>
      <w:spacing w:val="-7"/>
      <w:sz w:val="23"/>
      <w:szCs w:val="23"/>
      <w:u w:val="none"/>
    </w:rPr>
  </w:style>
  <w:style w:type="paragraph" w:customStyle="1" w:styleId="BasicParagraph">
    <w:name w:val="[Basic Paragraph]"/>
    <w:basedOn w:val="Normal"/>
    <w:uiPriority w:val="99"/>
    <w:rsid w:val="00325D6B"/>
    <w:pPr>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tr-TR"/>
    </w:rPr>
  </w:style>
  <w:style w:type="table" w:styleId="TableGrid">
    <w:name w:val="Table Grid"/>
    <w:basedOn w:val="TableNormal"/>
    <w:uiPriority w:val="99"/>
    <w:rsid w:val="00AB22C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rsid w:val="0021254F"/>
    <w:rPr>
      <w:color w:val="0000FF"/>
      <w:u w:val="single"/>
    </w:rPr>
  </w:style>
  <w:style w:type="character" w:styleId="FollowedHyperlink">
    <w:name w:val="FollowedHyperlink"/>
    <w:basedOn w:val="DefaultParagraphFont"/>
    <w:uiPriority w:val="99"/>
    <w:semiHidden/>
    <w:rsid w:val="0021254F"/>
    <w:rPr>
      <w:color w:val="800080"/>
      <w:u w:val="single"/>
    </w:rPr>
  </w:style>
  <w:style w:type="paragraph" w:customStyle="1" w:styleId="font5">
    <w:name w:val="font5"/>
    <w:basedOn w:val="Normal"/>
    <w:uiPriority w:val="99"/>
    <w:rsid w:val="0021254F"/>
    <w:pP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paragraph" w:customStyle="1" w:styleId="font6">
    <w:name w:val="font6"/>
    <w:basedOn w:val="Normal"/>
    <w:uiPriority w:val="99"/>
    <w:rsid w:val="0021254F"/>
    <w:pPr>
      <w:spacing w:before="100" w:beforeAutospacing="1" w:after="100" w:afterAutospacing="1" w:line="240" w:lineRule="auto"/>
    </w:pPr>
    <w:rPr>
      <w:rFonts w:ascii="Times New Roman" w:eastAsia="Times New Roman" w:hAnsi="Times New Roman" w:cs="Times New Roman"/>
      <w:b/>
      <w:bCs/>
      <w:color w:val="000000"/>
      <w:sz w:val="24"/>
      <w:szCs w:val="24"/>
      <w:lang w:eastAsia="tr-TR"/>
    </w:rPr>
  </w:style>
  <w:style w:type="paragraph" w:customStyle="1" w:styleId="font7">
    <w:name w:val="font7"/>
    <w:basedOn w:val="Normal"/>
    <w:uiPriority w:val="99"/>
    <w:rsid w:val="0021254F"/>
    <w:pP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paragraph" w:customStyle="1" w:styleId="font8">
    <w:name w:val="font8"/>
    <w:basedOn w:val="Normal"/>
    <w:uiPriority w:val="99"/>
    <w:rsid w:val="0021254F"/>
    <w:pPr>
      <w:spacing w:before="100" w:beforeAutospacing="1" w:after="100" w:afterAutospacing="1" w:line="240" w:lineRule="auto"/>
    </w:pPr>
    <w:rPr>
      <w:rFonts w:ascii="Times New Roman" w:eastAsia="Times New Roman" w:hAnsi="Times New Roman" w:cs="Times New Roman"/>
      <w:b/>
      <w:bCs/>
      <w:color w:val="000000"/>
      <w:sz w:val="24"/>
      <w:szCs w:val="24"/>
      <w:lang w:eastAsia="tr-TR"/>
    </w:rPr>
  </w:style>
  <w:style w:type="paragraph" w:customStyle="1" w:styleId="font9">
    <w:name w:val="font9"/>
    <w:basedOn w:val="Normal"/>
    <w:uiPriority w:val="99"/>
    <w:rsid w:val="0021254F"/>
    <w:pP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font10">
    <w:name w:val="font10"/>
    <w:basedOn w:val="Normal"/>
    <w:uiPriority w:val="99"/>
    <w:rsid w:val="002125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11">
    <w:name w:val="font11"/>
    <w:basedOn w:val="Normal"/>
    <w:uiPriority w:val="99"/>
    <w:rsid w:val="0021254F"/>
    <w:pPr>
      <w:spacing w:before="100" w:beforeAutospacing="1" w:after="100" w:afterAutospacing="1" w:line="240" w:lineRule="auto"/>
    </w:pPr>
    <w:rPr>
      <w:rFonts w:ascii="Times New Roman" w:eastAsia="Times New Roman" w:hAnsi="Times New Roman" w:cs="Times New Roman"/>
      <w:b/>
      <w:bCs/>
      <w:color w:val="000000"/>
      <w:sz w:val="24"/>
      <w:szCs w:val="24"/>
      <w:u w:val="single"/>
      <w:lang w:eastAsia="tr-TR"/>
    </w:rPr>
  </w:style>
  <w:style w:type="paragraph" w:customStyle="1" w:styleId="font12">
    <w:name w:val="font12"/>
    <w:basedOn w:val="Normal"/>
    <w:uiPriority w:val="99"/>
    <w:rsid w:val="0021254F"/>
    <w:pPr>
      <w:spacing w:before="100" w:beforeAutospacing="1" w:after="100" w:afterAutospacing="1" w:line="240" w:lineRule="auto"/>
    </w:pPr>
    <w:rPr>
      <w:rFonts w:ascii="Times New Roman" w:eastAsia="Times New Roman" w:hAnsi="Times New Roman" w:cs="Times New Roman"/>
      <w:b/>
      <w:bCs/>
      <w:color w:val="000000"/>
      <w:sz w:val="24"/>
      <w:szCs w:val="24"/>
      <w:u w:val="single"/>
      <w:lang w:eastAsia="tr-TR"/>
    </w:rPr>
  </w:style>
  <w:style w:type="paragraph" w:customStyle="1" w:styleId="font13">
    <w:name w:val="font13"/>
    <w:basedOn w:val="Normal"/>
    <w:uiPriority w:val="99"/>
    <w:rsid w:val="0021254F"/>
    <w:pPr>
      <w:spacing w:before="100" w:beforeAutospacing="1" w:after="100" w:afterAutospacing="1" w:line="240" w:lineRule="auto"/>
    </w:pPr>
    <w:rPr>
      <w:rFonts w:ascii="Times New Roman" w:eastAsia="Times New Roman" w:hAnsi="Times New Roman" w:cs="Times New Roman"/>
      <w:b/>
      <w:bCs/>
      <w:color w:val="FF0000"/>
      <w:sz w:val="24"/>
      <w:szCs w:val="24"/>
      <w:lang w:eastAsia="tr-TR"/>
    </w:rPr>
  </w:style>
  <w:style w:type="paragraph" w:customStyle="1" w:styleId="xl63">
    <w:name w:val="xl63"/>
    <w:basedOn w:val="Normal"/>
    <w:uiPriority w:val="99"/>
    <w:rsid w:val="0021254F"/>
    <w:pP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64">
    <w:name w:val="xl64"/>
    <w:basedOn w:val="Normal"/>
    <w:uiPriority w:val="99"/>
    <w:rsid w:val="0021254F"/>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65">
    <w:name w:val="xl65"/>
    <w:basedOn w:val="Normal"/>
    <w:uiPriority w:val="99"/>
    <w:rsid w:val="0021254F"/>
    <w:pP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66">
    <w:name w:val="xl66"/>
    <w:basedOn w:val="Normal"/>
    <w:uiPriority w:val="99"/>
    <w:rsid w:val="0021254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67">
    <w:name w:val="xl67"/>
    <w:basedOn w:val="Normal"/>
    <w:uiPriority w:val="99"/>
    <w:rsid w:val="0021254F"/>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68">
    <w:name w:val="xl68"/>
    <w:basedOn w:val="Normal"/>
    <w:uiPriority w:val="99"/>
    <w:rsid w:val="002125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9">
    <w:name w:val="xl69"/>
    <w:basedOn w:val="Normal"/>
    <w:uiPriority w:val="99"/>
    <w:rsid w:val="0021254F"/>
    <w:pPr>
      <w:spacing w:before="100" w:beforeAutospacing="1" w:after="100" w:afterAutospacing="1" w:line="240" w:lineRule="auto"/>
    </w:pPr>
    <w:rPr>
      <w:rFonts w:ascii="Times New Roman" w:eastAsia="Times New Roman" w:hAnsi="Times New Roman" w:cs="Times New Roman"/>
      <w:color w:val="002060"/>
      <w:sz w:val="24"/>
      <w:szCs w:val="24"/>
      <w:lang w:eastAsia="tr-TR"/>
    </w:rPr>
  </w:style>
  <w:style w:type="paragraph" w:customStyle="1" w:styleId="xl70">
    <w:name w:val="xl70"/>
    <w:basedOn w:val="Normal"/>
    <w:uiPriority w:val="99"/>
    <w:rsid w:val="0021254F"/>
    <w:pPr>
      <w:spacing w:before="100" w:beforeAutospacing="1" w:after="100" w:afterAutospacing="1" w:line="240" w:lineRule="auto"/>
    </w:pPr>
    <w:rPr>
      <w:rFonts w:ascii="Times New Roman" w:eastAsia="Times New Roman" w:hAnsi="Times New Roman" w:cs="Times New Roman"/>
      <w:color w:val="002060"/>
      <w:sz w:val="24"/>
      <w:szCs w:val="24"/>
      <w:lang w:eastAsia="tr-TR"/>
    </w:rPr>
  </w:style>
  <w:style w:type="paragraph" w:customStyle="1" w:styleId="xl71">
    <w:name w:val="xl71"/>
    <w:basedOn w:val="Normal"/>
    <w:uiPriority w:val="99"/>
    <w:rsid w:val="0021254F"/>
    <w:pPr>
      <w:spacing w:before="100" w:beforeAutospacing="1" w:after="100" w:afterAutospacing="1" w:line="240" w:lineRule="auto"/>
    </w:pPr>
    <w:rPr>
      <w:rFonts w:ascii="Times New Roman" w:eastAsia="Times New Roman" w:hAnsi="Times New Roman" w:cs="Times New Roman"/>
      <w:color w:val="FF0000"/>
      <w:sz w:val="24"/>
      <w:szCs w:val="24"/>
      <w:lang w:eastAsia="tr-TR"/>
    </w:rPr>
  </w:style>
  <w:style w:type="paragraph" w:customStyle="1" w:styleId="xl72">
    <w:name w:val="xl72"/>
    <w:basedOn w:val="Normal"/>
    <w:uiPriority w:val="99"/>
    <w:rsid w:val="0021254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3">
    <w:name w:val="xl73"/>
    <w:basedOn w:val="Normal"/>
    <w:uiPriority w:val="99"/>
    <w:rsid w:val="0021254F"/>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4">
    <w:name w:val="xl74"/>
    <w:basedOn w:val="Normal"/>
    <w:uiPriority w:val="99"/>
    <w:rsid w:val="0021254F"/>
    <w:pP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75">
    <w:name w:val="xl75"/>
    <w:basedOn w:val="Normal"/>
    <w:uiPriority w:val="99"/>
    <w:rsid w:val="0021254F"/>
    <w:pP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uiPriority w:val="99"/>
    <w:rsid w:val="0021254F"/>
    <w:pPr>
      <w:shd w:val="clear" w:color="000000" w:fill="D7E4BC"/>
      <w:spacing w:before="100" w:beforeAutospacing="1" w:after="100" w:afterAutospacing="1" w:line="240" w:lineRule="auto"/>
      <w:textAlignment w:val="center"/>
    </w:pPr>
    <w:rPr>
      <w:rFonts w:ascii="Times New Roman" w:eastAsia="Times New Roman" w:hAnsi="Times New Roman" w:cs="Times New Roman"/>
      <w:i/>
      <w:iCs/>
      <w:sz w:val="24"/>
      <w:szCs w:val="24"/>
      <w:lang w:eastAsia="tr-TR"/>
    </w:rPr>
  </w:style>
  <w:style w:type="paragraph" w:customStyle="1" w:styleId="xl77">
    <w:name w:val="xl77"/>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78">
    <w:name w:val="xl78"/>
    <w:basedOn w:val="Normal"/>
    <w:uiPriority w:val="99"/>
    <w:rsid w:val="0021254F"/>
    <w:pPr>
      <w:pBdr>
        <w:top w:val="single" w:sz="8" w:space="0" w:color="auto"/>
        <w:left w:val="single" w:sz="4" w:space="0" w:color="auto"/>
        <w:bottom w:val="double" w:sz="6"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9">
    <w:name w:val="xl79"/>
    <w:basedOn w:val="Normal"/>
    <w:uiPriority w:val="99"/>
    <w:rsid w:val="0021254F"/>
    <w:pPr>
      <w:pBdr>
        <w:top w:val="single" w:sz="8" w:space="0" w:color="auto"/>
        <w:left w:val="single" w:sz="4" w:space="0" w:color="auto"/>
        <w:bottom w:val="double" w:sz="6"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80">
    <w:name w:val="xl80"/>
    <w:basedOn w:val="Normal"/>
    <w:uiPriority w:val="99"/>
    <w:rsid w:val="0021254F"/>
    <w:pPr>
      <w:pBdr>
        <w:top w:val="single" w:sz="8" w:space="0" w:color="auto"/>
        <w:left w:val="single" w:sz="4" w:space="0" w:color="auto"/>
        <w:bottom w:val="double" w:sz="6"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81">
    <w:name w:val="xl81"/>
    <w:basedOn w:val="Normal"/>
    <w:uiPriority w:val="99"/>
    <w:rsid w:val="002125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2">
    <w:name w:val="xl82"/>
    <w:basedOn w:val="Normal"/>
    <w:uiPriority w:val="99"/>
    <w:rsid w:val="0021254F"/>
    <w:pPr>
      <w:pBdr>
        <w:left w:val="single" w:sz="4" w:space="0" w:color="auto"/>
        <w:bottom w:val="double" w:sz="6"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83">
    <w:name w:val="xl83"/>
    <w:basedOn w:val="Normal"/>
    <w:uiPriority w:val="99"/>
    <w:rsid w:val="0021254F"/>
    <w:pPr>
      <w:pBdr>
        <w:left w:val="single" w:sz="4" w:space="0" w:color="auto"/>
        <w:bottom w:val="double" w:sz="6"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84">
    <w:name w:val="xl84"/>
    <w:basedOn w:val="Normal"/>
    <w:uiPriority w:val="99"/>
    <w:rsid w:val="0021254F"/>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85">
    <w:name w:val="xl85"/>
    <w:basedOn w:val="Normal"/>
    <w:uiPriority w:val="99"/>
    <w:rsid w:val="0021254F"/>
    <w:pPr>
      <w:pBdr>
        <w:left w:val="single" w:sz="4" w:space="0" w:color="auto"/>
        <w:bottom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86">
    <w:name w:val="xl86"/>
    <w:basedOn w:val="Normal"/>
    <w:uiPriority w:val="99"/>
    <w:rsid w:val="0021254F"/>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7">
    <w:name w:val="xl87"/>
    <w:basedOn w:val="Normal"/>
    <w:uiPriority w:val="99"/>
    <w:rsid w:val="002125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8">
    <w:name w:val="xl88"/>
    <w:basedOn w:val="Normal"/>
    <w:uiPriority w:val="99"/>
    <w:rsid w:val="0021254F"/>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89">
    <w:name w:val="xl89"/>
    <w:basedOn w:val="Normal"/>
    <w:uiPriority w:val="99"/>
    <w:rsid w:val="0021254F"/>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0">
    <w:name w:val="xl90"/>
    <w:basedOn w:val="Normal"/>
    <w:uiPriority w:val="99"/>
    <w:rsid w:val="0021254F"/>
    <w:pPr>
      <w:pBdr>
        <w:left w:val="single" w:sz="4" w:space="0" w:color="auto"/>
        <w:bottom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1">
    <w:name w:val="xl91"/>
    <w:basedOn w:val="Normal"/>
    <w:uiPriority w:val="99"/>
    <w:rsid w:val="0021254F"/>
    <w:pPr>
      <w:pBdr>
        <w:top w:val="double" w:sz="6"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92">
    <w:name w:val="xl92"/>
    <w:basedOn w:val="Normal"/>
    <w:uiPriority w:val="99"/>
    <w:rsid w:val="0021254F"/>
    <w:pPr>
      <w:pBdr>
        <w:lef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3">
    <w:name w:val="xl93"/>
    <w:basedOn w:val="Normal"/>
    <w:uiPriority w:val="99"/>
    <w:rsid w:val="0021254F"/>
    <w:pPr>
      <w:pBdr>
        <w:left w:val="single" w:sz="4" w:space="0" w:color="auto"/>
        <w:bottom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4">
    <w:name w:val="xl94"/>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95">
    <w:name w:val="xl95"/>
    <w:basedOn w:val="Normal"/>
    <w:uiPriority w:val="99"/>
    <w:rsid w:val="0021254F"/>
    <w:pPr>
      <w:pBdr>
        <w:top w:val="single" w:sz="8"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6">
    <w:name w:val="xl96"/>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97">
    <w:name w:val="xl97"/>
    <w:basedOn w:val="Normal"/>
    <w:uiPriority w:val="99"/>
    <w:rsid w:val="0021254F"/>
    <w:pPr>
      <w:pBdr>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98">
    <w:name w:val="xl98"/>
    <w:basedOn w:val="Normal"/>
    <w:uiPriority w:val="99"/>
    <w:rsid w:val="0021254F"/>
    <w:pPr>
      <w:pBdr>
        <w:top w:val="double" w:sz="6"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99">
    <w:name w:val="xl99"/>
    <w:basedOn w:val="Normal"/>
    <w:uiPriority w:val="99"/>
    <w:rsid w:val="0021254F"/>
    <w:pPr>
      <w:pBdr>
        <w:top w:val="double" w:sz="6"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00">
    <w:name w:val="xl100"/>
    <w:basedOn w:val="Normal"/>
    <w:uiPriority w:val="99"/>
    <w:rsid w:val="0021254F"/>
    <w:pPr>
      <w:pBdr>
        <w:top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01">
    <w:name w:val="xl101"/>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02">
    <w:name w:val="xl102"/>
    <w:basedOn w:val="Normal"/>
    <w:uiPriority w:val="99"/>
    <w:rsid w:val="0021254F"/>
    <w:pPr>
      <w:pBdr>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103">
    <w:name w:val="xl103"/>
    <w:basedOn w:val="Normal"/>
    <w:uiPriority w:val="99"/>
    <w:rsid w:val="0021254F"/>
    <w:pPr>
      <w:pBdr>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104">
    <w:name w:val="xl104"/>
    <w:basedOn w:val="Normal"/>
    <w:uiPriority w:val="99"/>
    <w:rsid w:val="0021254F"/>
    <w:pPr>
      <w:pBdr>
        <w:left w:val="single" w:sz="4"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105">
    <w:name w:val="xl105"/>
    <w:basedOn w:val="Normal"/>
    <w:uiPriority w:val="99"/>
    <w:rsid w:val="0021254F"/>
    <w:pPr>
      <w:spacing w:before="100" w:beforeAutospacing="1" w:after="100" w:afterAutospacing="1" w:line="240" w:lineRule="auto"/>
      <w:textAlignment w:val="center"/>
    </w:pPr>
    <w:rPr>
      <w:rFonts w:ascii="Times New Roman" w:eastAsia="Times New Roman" w:hAnsi="Times New Roman" w:cs="Times New Roman"/>
      <w:b/>
      <w:bCs/>
      <w:sz w:val="20"/>
      <w:szCs w:val="20"/>
      <w:lang w:eastAsia="tr-TR"/>
    </w:rPr>
  </w:style>
  <w:style w:type="paragraph" w:customStyle="1" w:styleId="xl106">
    <w:name w:val="xl106"/>
    <w:basedOn w:val="Normal"/>
    <w:uiPriority w:val="99"/>
    <w:rsid w:val="0021254F"/>
    <w:pPr>
      <w:pBdr>
        <w:top w:val="single" w:sz="4" w:space="0" w:color="auto"/>
        <w:left w:val="single" w:sz="4" w:space="0" w:color="auto"/>
        <w:bottom w:val="double" w:sz="6"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07">
    <w:name w:val="xl107"/>
    <w:basedOn w:val="Normal"/>
    <w:uiPriority w:val="99"/>
    <w:rsid w:val="0021254F"/>
    <w:pPr>
      <w:pBdr>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08">
    <w:name w:val="xl108"/>
    <w:basedOn w:val="Normal"/>
    <w:uiPriority w:val="99"/>
    <w:rsid w:val="0021254F"/>
    <w:pPr>
      <w:pBdr>
        <w:left w:val="single" w:sz="4" w:space="0" w:color="auto"/>
        <w:bottom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09">
    <w:name w:val="xl109"/>
    <w:basedOn w:val="Normal"/>
    <w:uiPriority w:val="99"/>
    <w:rsid w:val="0021254F"/>
    <w:pPr>
      <w:pBdr>
        <w:top w:val="single" w:sz="4" w:space="0" w:color="auto"/>
        <w:left w:val="single" w:sz="4" w:space="0" w:color="auto"/>
        <w:bottom w:val="double" w:sz="6"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10">
    <w:name w:val="xl110"/>
    <w:basedOn w:val="Normal"/>
    <w:uiPriority w:val="99"/>
    <w:rsid w:val="0021254F"/>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11">
    <w:name w:val="xl111"/>
    <w:basedOn w:val="Normal"/>
    <w:uiPriority w:val="99"/>
    <w:rsid w:val="0021254F"/>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12">
    <w:name w:val="xl112"/>
    <w:basedOn w:val="Normal"/>
    <w:uiPriority w:val="99"/>
    <w:rsid w:val="0021254F"/>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13">
    <w:name w:val="xl113"/>
    <w:basedOn w:val="Normal"/>
    <w:uiPriority w:val="99"/>
    <w:rsid w:val="0021254F"/>
    <w:pPr>
      <w:pBdr>
        <w:top w:val="single" w:sz="8" w:space="0" w:color="auto"/>
        <w:left w:val="single" w:sz="8"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14">
    <w:name w:val="xl114"/>
    <w:basedOn w:val="Normal"/>
    <w:uiPriority w:val="99"/>
    <w:rsid w:val="0021254F"/>
    <w:pPr>
      <w:pBdr>
        <w:top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15">
    <w:name w:val="xl115"/>
    <w:basedOn w:val="Normal"/>
    <w:uiPriority w:val="99"/>
    <w:rsid w:val="0021254F"/>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16">
    <w:name w:val="xl116"/>
    <w:basedOn w:val="Normal"/>
    <w:uiPriority w:val="99"/>
    <w:rsid w:val="0021254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17">
    <w:name w:val="xl117"/>
    <w:basedOn w:val="Normal"/>
    <w:uiPriority w:val="99"/>
    <w:rsid w:val="0021254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8">
    <w:name w:val="xl118"/>
    <w:basedOn w:val="Normal"/>
    <w:uiPriority w:val="99"/>
    <w:rsid w:val="0021254F"/>
    <w:pPr>
      <w:pBdr>
        <w:top w:val="double" w:sz="6"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19">
    <w:name w:val="xl119"/>
    <w:basedOn w:val="Normal"/>
    <w:uiPriority w:val="99"/>
    <w:rsid w:val="0021254F"/>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20">
    <w:name w:val="xl120"/>
    <w:basedOn w:val="Normal"/>
    <w:uiPriority w:val="99"/>
    <w:rsid w:val="0021254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1">
    <w:name w:val="xl121"/>
    <w:basedOn w:val="Normal"/>
    <w:uiPriority w:val="99"/>
    <w:rsid w:val="0021254F"/>
    <w:pPr>
      <w:pBdr>
        <w:top w:val="double" w:sz="6" w:space="0" w:color="auto"/>
        <w:left w:val="single" w:sz="8"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2">
    <w:name w:val="xl122"/>
    <w:basedOn w:val="Normal"/>
    <w:uiPriority w:val="99"/>
    <w:rsid w:val="0021254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23">
    <w:name w:val="xl123"/>
    <w:basedOn w:val="Normal"/>
    <w:uiPriority w:val="99"/>
    <w:rsid w:val="0021254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4">
    <w:name w:val="xl124"/>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5">
    <w:name w:val="xl125"/>
    <w:basedOn w:val="Normal"/>
    <w:uiPriority w:val="99"/>
    <w:rsid w:val="0021254F"/>
    <w:pPr>
      <w:pBdr>
        <w:left w:val="single" w:sz="4" w:space="0" w:color="auto"/>
        <w:bottom w:val="single" w:sz="8"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126">
    <w:name w:val="xl126"/>
    <w:basedOn w:val="Normal"/>
    <w:uiPriority w:val="99"/>
    <w:rsid w:val="0021254F"/>
    <w:pPr>
      <w:pBdr>
        <w:left w:val="single" w:sz="4" w:space="0" w:color="auto"/>
        <w:bottom w:val="single" w:sz="8"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27">
    <w:name w:val="xl127"/>
    <w:basedOn w:val="Normal"/>
    <w:uiPriority w:val="99"/>
    <w:rsid w:val="0021254F"/>
    <w:pP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8">
    <w:name w:val="xl128"/>
    <w:basedOn w:val="Normal"/>
    <w:uiPriority w:val="99"/>
    <w:rsid w:val="0021254F"/>
    <w:pPr>
      <w:pBdr>
        <w:top w:val="single" w:sz="8"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29">
    <w:name w:val="xl129"/>
    <w:basedOn w:val="Normal"/>
    <w:uiPriority w:val="99"/>
    <w:rsid w:val="0021254F"/>
    <w:pPr>
      <w:pBdr>
        <w:left w:val="single" w:sz="4" w:space="0" w:color="auto"/>
        <w:bottom w:val="double" w:sz="6"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30">
    <w:name w:val="xl130"/>
    <w:basedOn w:val="Normal"/>
    <w:uiPriority w:val="99"/>
    <w:rsid w:val="0021254F"/>
    <w:pPr>
      <w:pBdr>
        <w:left w:val="single" w:sz="4" w:space="0" w:color="auto"/>
        <w:bottom w:val="double" w:sz="6"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1">
    <w:name w:val="xl131"/>
    <w:basedOn w:val="Normal"/>
    <w:uiPriority w:val="99"/>
    <w:rsid w:val="0021254F"/>
    <w:pPr>
      <w:pBdr>
        <w:top w:val="double" w:sz="6" w:space="0" w:color="auto"/>
        <w:left w:val="single" w:sz="4" w:space="0" w:color="auto"/>
        <w:bottom w:val="double" w:sz="6"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2">
    <w:name w:val="xl132"/>
    <w:basedOn w:val="Normal"/>
    <w:uiPriority w:val="99"/>
    <w:rsid w:val="0021254F"/>
    <w:pPr>
      <w:pBdr>
        <w:top w:val="double" w:sz="6" w:space="0" w:color="auto"/>
        <w:left w:val="single" w:sz="4" w:space="0" w:color="auto"/>
        <w:bottom w:val="double" w:sz="6"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3">
    <w:name w:val="xl133"/>
    <w:basedOn w:val="Normal"/>
    <w:uiPriority w:val="99"/>
    <w:rsid w:val="0021254F"/>
    <w:pPr>
      <w:pBdr>
        <w:top w:val="single" w:sz="4" w:space="0" w:color="auto"/>
        <w:left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34">
    <w:name w:val="xl134"/>
    <w:basedOn w:val="Normal"/>
    <w:uiPriority w:val="99"/>
    <w:rsid w:val="0021254F"/>
    <w:pPr>
      <w:pBdr>
        <w:left w:val="single" w:sz="4" w:space="0" w:color="auto"/>
        <w:bottom w:val="double" w:sz="6"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5">
    <w:name w:val="xl135"/>
    <w:basedOn w:val="Normal"/>
    <w:uiPriority w:val="99"/>
    <w:rsid w:val="0021254F"/>
    <w:pPr>
      <w:pBdr>
        <w:left w:val="single" w:sz="4" w:space="0" w:color="auto"/>
        <w:bottom w:val="double" w:sz="6"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36">
    <w:name w:val="xl136"/>
    <w:basedOn w:val="Normal"/>
    <w:uiPriority w:val="99"/>
    <w:rsid w:val="0021254F"/>
    <w:pPr>
      <w:pBdr>
        <w:left w:val="single" w:sz="4" w:space="0" w:color="auto"/>
        <w:bottom w:val="double" w:sz="6"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37">
    <w:name w:val="xl137"/>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38">
    <w:name w:val="xl138"/>
    <w:basedOn w:val="Normal"/>
    <w:uiPriority w:val="99"/>
    <w:rsid w:val="0021254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39">
    <w:name w:val="xl139"/>
    <w:basedOn w:val="Normal"/>
    <w:uiPriority w:val="99"/>
    <w:rsid w:val="0021254F"/>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0">
    <w:name w:val="xl140"/>
    <w:basedOn w:val="Normal"/>
    <w:uiPriority w:val="99"/>
    <w:rsid w:val="0021254F"/>
    <w:pPr>
      <w:pBdr>
        <w:top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1">
    <w:name w:val="xl141"/>
    <w:basedOn w:val="Normal"/>
    <w:uiPriority w:val="99"/>
    <w:rsid w:val="0021254F"/>
    <w:pPr>
      <w:pBdr>
        <w:left w:val="single" w:sz="4" w:space="0" w:color="auto"/>
        <w:bottom w:val="single" w:sz="8"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2">
    <w:name w:val="xl142"/>
    <w:basedOn w:val="Normal"/>
    <w:uiPriority w:val="99"/>
    <w:rsid w:val="0021254F"/>
    <w:pPr>
      <w:pBdr>
        <w:top w:val="double" w:sz="6"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3">
    <w:name w:val="xl143"/>
    <w:basedOn w:val="Normal"/>
    <w:uiPriority w:val="99"/>
    <w:rsid w:val="0021254F"/>
    <w:pPr>
      <w:pBdr>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4">
    <w:name w:val="xl144"/>
    <w:basedOn w:val="Normal"/>
    <w:uiPriority w:val="99"/>
    <w:rsid w:val="0021254F"/>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5">
    <w:name w:val="xl145"/>
    <w:basedOn w:val="Normal"/>
    <w:uiPriority w:val="99"/>
    <w:rsid w:val="0021254F"/>
    <w:pPr>
      <w:pBdr>
        <w:left w:val="single" w:sz="4" w:space="0" w:color="auto"/>
        <w:bottom w:val="single" w:sz="4" w:space="0" w:color="auto"/>
        <w:right w:val="single" w:sz="8"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6">
    <w:name w:val="xl146"/>
    <w:basedOn w:val="Normal"/>
    <w:uiPriority w:val="99"/>
    <w:rsid w:val="0021254F"/>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7">
    <w:name w:val="xl147"/>
    <w:basedOn w:val="Normal"/>
    <w:uiPriority w:val="99"/>
    <w:rsid w:val="0021254F"/>
    <w:pPr>
      <w:pBdr>
        <w:top w:val="single" w:sz="4" w:space="0" w:color="auto"/>
        <w:left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8">
    <w:name w:val="xl148"/>
    <w:basedOn w:val="Normal"/>
    <w:uiPriority w:val="99"/>
    <w:rsid w:val="0021254F"/>
    <w:pPr>
      <w:pBdr>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9">
    <w:name w:val="xl149"/>
    <w:basedOn w:val="Normal"/>
    <w:uiPriority w:val="99"/>
    <w:rsid w:val="0021254F"/>
    <w:pPr>
      <w:pBdr>
        <w:top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50">
    <w:name w:val="xl150"/>
    <w:basedOn w:val="Normal"/>
    <w:uiPriority w:val="99"/>
    <w:rsid w:val="0021254F"/>
    <w:pPr>
      <w:pBdr>
        <w:left w:val="single" w:sz="8"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1">
    <w:name w:val="xl151"/>
    <w:basedOn w:val="Normal"/>
    <w:uiPriority w:val="99"/>
    <w:rsid w:val="0021254F"/>
    <w:pPr>
      <w:pBdr>
        <w:top w:val="single" w:sz="8"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52">
    <w:name w:val="xl152"/>
    <w:basedOn w:val="Normal"/>
    <w:uiPriority w:val="99"/>
    <w:rsid w:val="0021254F"/>
    <w:pPr>
      <w:pBdr>
        <w:top w:val="single" w:sz="8" w:space="0" w:color="auto"/>
        <w:left w:val="single" w:sz="4" w:space="0" w:color="auto"/>
        <w:bottom w:val="single" w:sz="4" w:space="0" w:color="auto"/>
        <w:right w:val="single" w:sz="8"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53">
    <w:name w:val="xl153"/>
    <w:basedOn w:val="Normal"/>
    <w:uiPriority w:val="99"/>
    <w:rsid w:val="0021254F"/>
    <w:pPr>
      <w:pBdr>
        <w:top w:val="single" w:sz="8"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54">
    <w:name w:val="xl154"/>
    <w:basedOn w:val="Normal"/>
    <w:uiPriority w:val="99"/>
    <w:rsid w:val="0021254F"/>
    <w:pPr>
      <w:pBdr>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55">
    <w:name w:val="xl155"/>
    <w:basedOn w:val="Normal"/>
    <w:uiPriority w:val="99"/>
    <w:rsid w:val="0021254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56">
    <w:name w:val="xl156"/>
    <w:basedOn w:val="Normal"/>
    <w:uiPriority w:val="99"/>
    <w:rsid w:val="0021254F"/>
    <w:pPr>
      <w:pBdr>
        <w:top w:val="single" w:sz="4" w:space="0" w:color="auto"/>
        <w:left w:val="single" w:sz="4" w:space="0" w:color="auto"/>
        <w:bottom w:val="double" w:sz="6"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57">
    <w:name w:val="xl157"/>
    <w:basedOn w:val="Normal"/>
    <w:uiPriority w:val="99"/>
    <w:rsid w:val="0021254F"/>
    <w:pPr>
      <w:pBdr>
        <w:top w:val="single" w:sz="4" w:space="0" w:color="auto"/>
        <w:left w:val="single" w:sz="4" w:space="0" w:color="auto"/>
        <w:bottom w:val="double" w:sz="6"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58">
    <w:name w:val="xl158"/>
    <w:basedOn w:val="Normal"/>
    <w:uiPriority w:val="99"/>
    <w:rsid w:val="0021254F"/>
    <w:pPr>
      <w:pBdr>
        <w:top w:val="single" w:sz="4" w:space="0" w:color="auto"/>
        <w:left w:val="single" w:sz="8" w:space="0" w:color="auto"/>
        <w:bottom w:val="double" w:sz="6"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59">
    <w:name w:val="xl159"/>
    <w:basedOn w:val="Normal"/>
    <w:uiPriority w:val="99"/>
    <w:rsid w:val="0021254F"/>
    <w:pPr>
      <w:pBdr>
        <w:left w:val="single" w:sz="4" w:space="0" w:color="auto"/>
        <w:bottom w:val="double" w:sz="6"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0">
    <w:name w:val="xl160"/>
    <w:basedOn w:val="Normal"/>
    <w:uiPriority w:val="99"/>
    <w:rsid w:val="0021254F"/>
    <w:pPr>
      <w:pBdr>
        <w:left w:val="single" w:sz="4" w:space="0" w:color="auto"/>
        <w:bottom w:val="double" w:sz="6"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1">
    <w:name w:val="xl161"/>
    <w:basedOn w:val="Normal"/>
    <w:uiPriority w:val="99"/>
    <w:rsid w:val="0021254F"/>
    <w:pPr>
      <w:pBdr>
        <w:left w:val="single" w:sz="4" w:space="0" w:color="auto"/>
        <w:bottom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62">
    <w:name w:val="xl162"/>
    <w:basedOn w:val="Normal"/>
    <w:uiPriority w:val="99"/>
    <w:rsid w:val="0021254F"/>
    <w:pPr>
      <w:pBdr>
        <w:left w:val="single" w:sz="4" w:space="0" w:color="auto"/>
        <w:bottom w:val="single" w:sz="4" w:space="0" w:color="auto"/>
        <w:right w:val="single" w:sz="8"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63">
    <w:name w:val="xl163"/>
    <w:basedOn w:val="Normal"/>
    <w:uiPriority w:val="99"/>
    <w:rsid w:val="0021254F"/>
    <w:pPr>
      <w:pBdr>
        <w:top w:val="single" w:sz="4" w:space="0" w:color="auto"/>
        <w:lef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64">
    <w:name w:val="xl164"/>
    <w:basedOn w:val="Normal"/>
    <w:uiPriority w:val="99"/>
    <w:rsid w:val="0021254F"/>
    <w:pPr>
      <w:pBdr>
        <w:top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5">
    <w:name w:val="xl165"/>
    <w:basedOn w:val="Normal"/>
    <w:uiPriority w:val="99"/>
    <w:rsid w:val="0021254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6">
    <w:name w:val="xl166"/>
    <w:basedOn w:val="Normal"/>
    <w:uiPriority w:val="99"/>
    <w:rsid w:val="0021254F"/>
    <w:pPr>
      <w:pBdr>
        <w:top w:val="double" w:sz="6" w:space="0" w:color="auto"/>
        <w:left w:val="single" w:sz="4"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7">
    <w:name w:val="xl167"/>
    <w:basedOn w:val="Normal"/>
    <w:uiPriority w:val="99"/>
    <w:rsid w:val="0021254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8">
    <w:name w:val="xl168"/>
    <w:basedOn w:val="Normal"/>
    <w:uiPriority w:val="99"/>
    <w:rsid w:val="0021254F"/>
    <w:pPr>
      <w:pBdr>
        <w:left w:val="single" w:sz="8"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69">
    <w:name w:val="xl169"/>
    <w:basedOn w:val="Normal"/>
    <w:uiPriority w:val="99"/>
    <w:rsid w:val="0021254F"/>
    <w:pPr>
      <w:pBdr>
        <w:top w:val="single" w:sz="4" w:space="0" w:color="auto"/>
        <w:bottom w:val="double" w:sz="6"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0">
    <w:name w:val="xl170"/>
    <w:basedOn w:val="Normal"/>
    <w:uiPriority w:val="99"/>
    <w:rsid w:val="0021254F"/>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1">
    <w:name w:val="xl171"/>
    <w:basedOn w:val="Normal"/>
    <w:uiPriority w:val="99"/>
    <w:rsid w:val="0021254F"/>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172">
    <w:name w:val="xl172"/>
    <w:basedOn w:val="Normal"/>
    <w:uiPriority w:val="99"/>
    <w:rsid w:val="0021254F"/>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3">
    <w:name w:val="xl173"/>
    <w:basedOn w:val="Normal"/>
    <w:uiPriority w:val="99"/>
    <w:rsid w:val="0021254F"/>
    <w:pPr>
      <w:pBdr>
        <w:top w:val="single" w:sz="8" w:space="0" w:color="auto"/>
        <w:left w:val="single" w:sz="4" w:space="0" w:color="auto"/>
        <w:bottom w:val="double" w:sz="6"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4">
    <w:name w:val="xl174"/>
    <w:basedOn w:val="Normal"/>
    <w:uiPriority w:val="99"/>
    <w:rsid w:val="0021254F"/>
    <w:pPr>
      <w:pBdr>
        <w:top w:val="double" w:sz="6"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5">
    <w:name w:val="xl175"/>
    <w:basedOn w:val="Normal"/>
    <w:uiPriority w:val="99"/>
    <w:rsid w:val="002125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6">
    <w:name w:val="xl176"/>
    <w:basedOn w:val="Normal"/>
    <w:uiPriority w:val="99"/>
    <w:rsid w:val="0021254F"/>
    <w:pP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77">
    <w:name w:val="xl177"/>
    <w:basedOn w:val="Normal"/>
    <w:uiPriority w:val="99"/>
    <w:rsid w:val="0021254F"/>
    <w:pPr>
      <w:pBdr>
        <w:top w:val="double" w:sz="6" w:space="0" w:color="auto"/>
        <w:left w:val="single" w:sz="4" w:space="0" w:color="auto"/>
        <w:bottom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78">
    <w:name w:val="xl178"/>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79">
    <w:name w:val="xl179"/>
    <w:basedOn w:val="Normal"/>
    <w:uiPriority w:val="99"/>
    <w:rsid w:val="0021254F"/>
    <w:pPr>
      <w:pBdr>
        <w:top w:val="double" w:sz="6"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80">
    <w:name w:val="xl180"/>
    <w:basedOn w:val="Normal"/>
    <w:uiPriority w:val="99"/>
    <w:rsid w:val="0021254F"/>
    <w:pPr>
      <w:pBdr>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1">
    <w:name w:val="xl181"/>
    <w:basedOn w:val="Normal"/>
    <w:uiPriority w:val="99"/>
    <w:rsid w:val="0021254F"/>
    <w:pPr>
      <w:pBdr>
        <w:bottom w:val="single" w:sz="8"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2">
    <w:name w:val="xl182"/>
    <w:basedOn w:val="Normal"/>
    <w:uiPriority w:val="99"/>
    <w:rsid w:val="0021254F"/>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3">
    <w:name w:val="xl183"/>
    <w:basedOn w:val="Normal"/>
    <w:uiPriority w:val="99"/>
    <w:rsid w:val="0021254F"/>
    <w:pPr>
      <w:pBdr>
        <w:lef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84">
    <w:name w:val="xl184"/>
    <w:basedOn w:val="Normal"/>
    <w:uiPriority w:val="99"/>
    <w:rsid w:val="0021254F"/>
    <w:pPr>
      <w:pBdr>
        <w:left w:val="single" w:sz="4" w:space="0" w:color="auto"/>
        <w:bottom w:val="single" w:sz="8"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85">
    <w:name w:val="xl185"/>
    <w:basedOn w:val="Normal"/>
    <w:uiPriority w:val="99"/>
    <w:rsid w:val="0021254F"/>
    <w:pPr>
      <w:pBdr>
        <w:left w:val="single" w:sz="4" w:space="0" w:color="auto"/>
        <w:bottom w:val="single" w:sz="8"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86">
    <w:name w:val="xl186"/>
    <w:basedOn w:val="Normal"/>
    <w:uiPriority w:val="99"/>
    <w:rsid w:val="0021254F"/>
    <w:pPr>
      <w:pBdr>
        <w:top w:val="double" w:sz="6" w:space="0" w:color="auto"/>
        <w:left w:val="single" w:sz="4" w:space="0" w:color="auto"/>
        <w:bottom w:val="single" w:sz="8"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87">
    <w:name w:val="xl187"/>
    <w:basedOn w:val="Normal"/>
    <w:uiPriority w:val="99"/>
    <w:rsid w:val="0021254F"/>
    <w:pPr>
      <w:pBdr>
        <w:top w:val="double" w:sz="6" w:space="0" w:color="auto"/>
        <w:left w:val="single" w:sz="4" w:space="0" w:color="auto"/>
        <w:bottom w:val="single" w:sz="8"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88">
    <w:name w:val="xl188"/>
    <w:basedOn w:val="Normal"/>
    <w:uiPriority w:val="99"/>
    <w:rsid w:val="0021254F"/>
    <w:pPr>
      <w:pBdr>
        <w:top w:val="double" w:sz="6" w:space="0" w:color="auto"/>
        <w:left w:val="single" w:sz="4" w:space="0" w:color="auto"/>
        <w:bottom w:val="single" w:sz="8"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89">
    <w:name w:val="xl189"/>
    <w:basedOn w:val="Normal"/>
    <w:uiPriority w:val="99"/>
    <w:rsid w:val="0021254F"/>
    <w:pPr>
      <w:pBdr>
        <w:top w:val="double" w:sz="6"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90">
    <w:name w:val="xl190"/>
    <w:basedOn w:val="Normal"/>
    <w:uiPriority w:val="99"/>
    <w:rsid w:val="0021254F"/>
    <w:pPr>
      <w:pBdr>
        <w:top w:val="double" w:sz="6" w:space="0" w:color="auto"/>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91">
    <w:name w:val="xl191"/>
    <w:basedOn w:val="Normal"/>
    <w:uiPriority w:val="99"/>
    <w:rsid w:val="0021254F"/>
    <w:pPr>
      <w:pBdr>
        <w:top w:val="double" w:sz="6" w:space="0" w:color="auto"/>
        <w:left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92">
    <w:name w:val="xl192"/>
    <w:basedOn w:val="Normal"/>
    <w:uiPriority w:val="99"/>
    <w:rsid w:val="0021254F"/>
    <w:pPr>
      <w:pBdr>
        <w:lef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3">
    <w:name w:val="xl193"/>
    <w:basedOn w:val="Normal"/>
    <w:uiPriority w:val="99"/>
    <w:rsid w:val="0021254F"/>
    <w:pPr>
      <w:pBdr>
        <w:top w:val="double" w:sz="6" w:space="0" w:color="auto"/>
        <w:lef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94">
    <w:name w:val="xl194"/>
    <w:basedOn w:val="Normal"/>
    <w:uiPriority w:val="99"/>
    <w:rsid w:val="0021254F"/>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95">
    <w:name w:val="xl195"/>
    <w:basedOn w:val="Normal"/>
    <w:uiPriority w:val="99"/>
    <w:rsid w:val="0021254F"/>
    <w:pPr>
      <w:pBdr>
        <w:lef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96">
    <w:name w:val="xl196"/>
    <w:basedOn w:val="Normal"/>
    <w:uiPriority w:val="99"/>
    <w:rsid w:val="0021254F"/>
    <w:pPr>
      <w:pBdr>
        <w:top w:val="single" w:sz="8" w:space="0" w:color="auto"/>
        <w:left w:val="single" w:sz="4" w:space="0" w:color="auto"/>
        <w:bottom w:val="double" w:sz="6"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97">
    <w:name w:val="xl197"/>
    <w:basedOn w:val="Normal"/>
    <w:uiPriority w:val="99"/>
    <w:rsid w:val="0021254F"/>
    <w:pPr>
      <w:pBdr>
        <w:top w:val="double" w:sz="6" w:space="0" w:color="auto"/>
        <w:lef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98">
    <w:name w:val="xl198"/>
    <w:basedOn w:val="Normal"/>
    <w:uiPriority w:val="99"/>
    <w:rsid w:val="0021254F"/>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99">
    <w:name w:val="xl199"/>
    <w:basedOn w:val="Normal"/>
    <w:uiPriority w:val="99"/>
    <w:rsid w:val="0021254F"/>
    <w:pPr>
      <w:pBdr>
        <w:top w:val="single" w:sz="8"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200">
    <w:name w:val="xl200"/>
    <w:basedOn w:val="Normal"/>
    <w:uiPriority w:val="99"/>
    <w:rsid w:val="0021254F"/>
    <w:pPr>
      <w:pBdr>
        <w:top w:val="single" w:sz="8"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01">
    <w:name w:val="xl201"/>
    <w:basedOn w:val="Normal"/>
    <w:uiPriority w:val="99"/>
    <w:rsid w:val="0021254F"/>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02">
    <w:name w:val="xl202"/>
    <w:basedOn w:val="Normal"/>
    <w:uiPriority w:val="99"/>
    <w:rsid w:val="0021254F"/>
    <w:pPr>
      <w:pBdr>
        <w:top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03">
    <w:name w:val="xl203"/>
    <w:basedOn w:val="Normal"/>
    <w:uiPriority w:val="99"/>
    <w:rsid w:val="0021254F"/>
    <w:pPr>
      <w:pBdr>
        <w:top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04">
    <w:name w:val="xl204"/>
    <w:basedOn w:val="Normal"/>
    <w:uiPriority w:val="99"/>
    <w:rsid w:val="0021254F"/>
    <w:pPr>
      <w:pBdr>
        <w:bottom w:val="double" w:sz="6"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05">
    <w:name w:val="xl205"/>
    <w:basedOn w:val="Normal"/>
    <w:uiPriority w:val="99"/>
    <w:rsid w:val="0021254F"/>
    <w:pP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06">
    <w:name w:val="xl206"/>
    <w:basedOn w:val="Normal"/>
    <w:uiPriority w:val="99"/>
    <w:rsid w:val="0021254F"/>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07">
    <w:name w:val="xl207"/>
    <w:basedOn w:val="Normal"/>
    <w:uiPriority w:val="99"/>
    <w:rsid w:val="0021254F"/>
    <w:pPr>
      <w:pBdr>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08">
    <w:name w:val="xl208"/>
    <w:basedOn w:val="Normal"/>
    <w:uiPriority w:val="99"/>
    <w:rsid w:val="0021254F"/>
    <w:pPr>
      <w:pBdr>
        <w:top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09">
    <w:name w:val="xl209"/>
    <w:basedOn w:val="Normal"/>
    <w:uiPriority w:val="99"/>
    <w:rsid w:val="0021254F"/>
    <w:pPr>
      <w:pBdr>
        <w:top w:val="single" w:sz="4" w:space="0" w:color="auto"/>
        <w:bottom w:val="double" w:sz="6"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10">
    <w:name w:val="xl210"/>
    <w:basedOn w:val="Normal"/>
    <w:uiPriority w:val="99"/>
    <w:rsid w:val="0021254F"/>
    <w:pPr>
      <w:pBdr>
        <w:bottom w:val="double" w:sz="6"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11">
    <w:name w:val="xl211"/>
    <w:basedOn w:val="Normal"/>
    <w:uiPriority w:val="99"/>
    <w:rsid w:val="0021254F"/>
    <w:pPr>
      <w:pBdr>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12">
    <w:name w:val="xl212"/>
    <w:basedOn w:val="Normal"/>
    <w:uiPriority w:val="99"/>
    <w:rsid w:val="0021254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13">
    <w:name w:val="xl213"/>
    <w:basedOn w:val="Normal"/>
    <w:uiPriority w:val="99"/>
    <w:rsid w:val="0021254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14">
    <w:name w:val="xl214"/>
    <w:basedOn w:val="Normal"/>
    <w:uiPriority w:val="99"/>
    <w:rsid w:val="0021254F"/>
    <w:pPr>
      <w:pBdr>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15">
    <w:name w:val="xl215"/>
    <w:basedOn w:val="Normal"/>
    <w:uiPriority w:val="99"/>
    <w:rsid w:val="0021254F"/>
    <w:pPr>
      <w:pBdr>
        <w:top w:val="single" w:sz="4" w:space="0" w:color="auto"/>
        <w:lef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16">
    <w:name w:val="xl216"/>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17">
    <w:name w:val="xl217"/>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18">
    <w:name w:val="xl218"/>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19">
    <w:name w:val="xl219"/>
    <w:basedOn w:val="Normal"/>
    <w:uiPriority w:val="99"/>
    <w:rsid w:val="0021254F"/>
    <w:pPr>
      <w:pBdr>
        <w:top w:val="single" w:sz="4" w:space="0" w:color="auto"/>
        <w:left w:val="single" w:sz="4" w:space="0" w:color="auto"/>
        <w:bottom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20">
    <w:name w:val="xl220"/>
    <w:basedOn w:val="Normal"/>
    <w:uiPriority w:val="99"/>
    <w:rsid w:val="0021254F"/>
    <w:pPr>
      <w:pBdr>
        <w:top w:val="single" w:sz="8" w:space="0" w:color="auto"/>
        <w:bottom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221">
    <w:name w:val="xl221"/>
    <w:basedOn w:val="Normal"/>
    <w:uiPriority w:val="99"/>
    <w:rsid w:val="0021254F"/>
    <w:pPr>
      <w:pBdr>
        <w:top w:val="single" w:sz="8" w:space="0" w:color="auto"/>
        <w:left w:val="single" w:sz="4" w:space="0" w:color="auto"/>
        <w:bottom w:val="double" w:sz="6"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22">
    <w:name w:val="xl222"/>
    <w:basedOn w:val="Normal"/>
    <w:uiPriority w:val="99"/>
    <w:rsid w:val="0021254F"/>
    <w:pPr>
      <w:pBdr>
        <w:top w:val="single" w:sz="8" w:space="0" w:color="auto"/>
        <w:left w:val="single" w:sz="4" w:space="0" w:color="auto"/>
        <w:bottom w:val="double" w:sz="6"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23">
    <w:name w:val="xl223"/>
    <w:basedOn w:val="Normal"/>
    <w:uiPriority w:val="99"/>
    <w:rsid w:val="0021254F"/>
    <w:pPr>
      <w:pBdr>
        <w:top w:val="single" w:sz="8" w:space="0" w:color="auto"/>
        <w:left w:val="single" w:sz="4" w:space="0" w:color="auto"/>
        <w:bottom w:val="double" w:sz="6"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24">
    <w:name w:val="xl224"/>
    <w:basedOn w:val="Normal"/>
    <w:uiPriority w:val="99"/>
    <w:rsid w:val="0021254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25">
    <w:name w:val="xl225"/>
    <w:basedOn w:val="Normal"/>
    <w:uiPriority w:val="99"/>
    <w:rsid w:val="0021254F"/>
    <w:pPr>
      <w:pBdr>
        <w:top w:val="double" w:sz="6"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26">
    <w:name w:val="xl226"/>
    <w:basedOn w:val="Normal"/>
    <w:uiPriority w:val="99"/>
    <w:rsid w:val="0021254F"/>
    <w:pPr>
      <w:pBdr>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27">
    <w:name w:val="xl227"/>
    <w:basedOn w:val="Normal"/>
    <w:uiPriority w:val="99"/>
    <w:rsid w:val="0021254F"/>
    <w:pPr>
      <w:pBdr>
        <w:left w:val="single" w:sz="4" w:space="0" w:color="auto"/>
        <w:bottom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28">
    <w:name w:val="xl228"/>
    <w:basedOn w:val="Normal"/>
    <w:uiPriority w:val="99"/>
    <w:rsid w:val="0021254F"/>
    <w:pPr>
      <w:pBdr>
        <w:left w:val="single" w:sz="4" w:space="0" w:color="auto"/>
        <w:bottom w:val="single" w:sz="8" w:space="0" w:color="auto"/>
        <w:right w:val="single" w:sz="4" w:space="0" w:color="auto"/>
      </w:pBdr>
      <w:shd w:val="clear" w:color="000000" w:fill="DBEEF3"/>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229">
    <w:name w:val="xl229"/>
    <w:basedOn w:val="Normal"/>
    <w:uiPriority w:val="99"/>
    <w:rsid w:val="0021254F"/>
    <w:pPr>
      <w:pBdr>
        <w:left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30">
    <w:name w:val="xl230"/>
    <w:basedOn w:val="Normal"/>
    <w:uiPriority w:val="99"/>
    <w:rsid w:val="0021254F"/>
    <w:pPr>
      <w:pBdr>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31">
    <w:name w:val="xl231"/>
    <w:basedOn w:val="Normal"/>
    <w:uiPriority w:val="99"/>
    <w:rsid w:val="0021254F"/>
    <w:pPr>
      <w:pBdr>
        <w:left w:val="single" w:sz="4" w:space="0" w:color="auto"/>
        <w:right w:val="single" w:sz="8"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32">
    <w:name w:val="xl232"/>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33">
    <w:name w:val="xl233"/>
    <w:basedOn w:val="Normal"/>
    <w:uiPriority w:val="99"/>
    <w:rsid w:val="00212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34">
    <w:name w:val="xl234"/>
    <w:basedOn w:val="Normal"/>
    <w:uiPriority w:val="99"/>
    <w:rsid w:val="0021254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35">
    <w:name w:val="xl235"/>
    <w:basedOn w:val="Normal"/>
    <w:uiPriority w:val="99"/>
    <w:rsid w:val="0021254F"/>
    <w:pPr>
      <w:pBdr>
        <w:top w:val="single" w:sz="8"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236">
    <w:name w:val="xl236"/>
    <w:basedOn w:val="Normal"/>
    <w:uiPriority w:val="99"/>
    <w:rsid w:val="0021254F"/>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37">
    <w:name w:val="xl237"/>
    <w:basedOn w:val="Normal"/>
    <w:uiPriority w:val="99"/>
    <w:rsid w:val="0021254F"/>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38">
    <w:name w:val="xl238"/>
    <w:basedOn w:val="Normal"/>
    <w:uiPriority w:val="99"/>
    <w:rsid w:val="0021254F"/>
    <w:pPr>
      <w:pBdr>
        <w:top w:val="double" w:sz="6" w:space="0" w:color="auto"/>
        <w:lef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39">
    <w:name w:val="xl239"/>
    <w:basedOn w:val="Normal"/>
    <w:uiPriority w:val="99"/>
    <w:rsid w:val="0021254F"/>
    <w:pPr>
      <w:pBdr>
        <w:left w:val="single" w:sz="4" w:space="0" w:color="auto"/>
        <w:bottom w:val="double" w:sz="6"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40">
    <w:name w:val="xl240"/>
    <w:basedOn w:val="Normal"/>
    <w:uiPriority w:val="99"/>
    <w:rsid w:val="0021254F"/>
    <w:pPr>
      <w:pBdr>
        <w:top w:val="double" w:sz="6"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41">
    <w:name w:val="xl241"/>
    <w:basedOn w:val="Normal"/>
    <w:uiPriority w:val="99"/>
    <w:rsid w:val="0021254F"/>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42">
    <w:name w:val="xl242"/>
    <w:basedOn w:val="Normal"/>
    <w:uiPriority w:val="99"/>
    <w:rsid w:val="0021254F"/>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43">
    <w:name w:val="xl243"/>
    <w:basedOn w:val="Normal"/>
    <w:uiPriority w:val="99"/>
    <w:rsid w:val="0021254F"/>
    <w:pPr>
      <w:pBdr>
        <w:left w:val="single" w:sz="4" w:space="0" w:color="auto"/>
        <w:bottom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44">
    <w:name w:val="xl244"/>
    <w:basedOn w:val="Normal"/>
    <w:uiPriority w:val="99"/>
    <w:rsid w:val="0021254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45">
    <w:name w:val="xl245"/>
    <w:basedOn w:val="Normal"/>
    <w:uiPriority w:val="99"/>
    <w:rsid w:val="0021254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46">
    <w:name w:val="xl246"/>
    <w:basedOn w:val="Normal"/>
    <w:uiPriority w:val="99"/>
    <w:rsid w:val="0021254F"/>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247">
    <w:name w:val="xl247"/>
    <w:basedOn w:val="Normal"/>
    <w:uiPriority w:val="99"/>
    <w:rsid w:val="0021254F"/>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248">
    <w:name w:val="xl248"/>
    <w:basedOn w:val="Normal"/>
    <w:uiPriority w:val="99"/>
    <w:rsid w:val="0021254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249">
    <w:name w:val="xl249"/>
    <w:basedOn w:val="Normal"/>
    <w:uiPriority w:val="99"/>
    <w:rsid w:val="0021254F"/>
    <w:pPr>
      <w:pBdr>
        <w:top w:val="single" w:sz="8"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50">
    <w:name w:val="xl250"/>
    <w:basedOn w:val="Normal"/>
    <w:uiPriority w:val="99"/>
    <w:rsid w:val="0021254F"/>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51">
    <w:name w:val="xl251"/>
    <w:basedOn w:val="Normal"/>
    <w:uiPriority w:val="99"/>
    <w:rsid w:val="0021254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52">
    <w:name w:val="xl252"/>
    <w:basedOn w:val="Normal"/>
    <w:uiPriority w:val="99"/>
    <w:rsid w:val="0021254F"/>
    <w:pPr>
      <w:pBdr>
        <w:top w:val="single" w:sz="8" w:space="0" w:color="auto"/>
        <w:lef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53">
    <w:name w:val="xl253"/>
    <w:basedOn w:val="Normal"/>
    <w:uiPriority w:val="99"/>
    <w:rsid w:val="0021254F"/>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54">
    <w:name w:val="xl254"/>
    <w:basedOn w:val="Normal"/>
    <w:uiPriority w:val="99"/>
    <w:rsid w:val="0021254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55">
    <w:name w:val="xl255"/>
    <w:basedOn w:val="Normal"/>
    <w:uiPriority w:val="99"/>
    <w:rsid w:val="0021254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56">
    <w:name w:val="xl256"/>
    <w:basedOn w:val="Normal"/>
    <w:uiPriority w:val="99"/>
    <w:rsid w:val="0021254F"/>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257">
    <w:name w:val="xl257"/>
    <w:basedOn w:val="Normal"/>
    <w:uiPriority w:val="99"/>
    <w:rsid w:val="0021254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258">
    <w:name w:val="xl258"/>
    <w:basedOn w:val="Normal"/>
    <w:uiPriority w:val="99"/>
    <w:rsid w:val="0021254F"/>
    <w:pPr>
      <w:pBdr>
        <w:top w:val="single" w:sz="4"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259">
    <w:name w:val="xl259"/>
    <w:basedOn w:val="Normal"/>
    <w:uiPriority w:val="99"/>
    <w:rsid w:val="0021254F"/>
    <w:pPr>
      <w:pBdr>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260">
    <w:name w:val="xl260"/>
    <w:basedOn w:val="Normal"/>
    <w:uiPriority w:val="99"/>
    <w:rsid w:val="0021254F"/>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61">
    <w:name w:val="xl261"/>
    <w:basedOn w:val="Normal"/>
    <w:uiPriority w:val="99"/>
    <w:rsid w:val="0021254F"/>
    <w:pPr>
      <w:pBdr>
        <w:top w:val="single" w:sz="4" w:space="0" w:color="auto"/>
        <w:left w:val="single" w:sz="4" w:space="0" w:color="auto"/>
        <w:bottom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62">
    <w:name w:val="xl262"/>
    <w:basedOn w:val="Normal"/>
    <w:uiPriority w:val="99"/>
    <w:rsid w:val="0021254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263">
    <w:name w:val="xl263"/>
    <w:basedOn w:val="Normal"/>
    <w:uiPriority w:val="99"/>
    <w:rsid w:val="0021254F"/>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264">
    <w:name w:val="xl264"/>
    <w:basedOn w:val="Normal"/>
    <w:uiPriority w:val="99"/>
    <w:rsid w:val="0021254F"/>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65">
    <w:name w:val="xl265"/>
    <w:basedOn w:val="Normal"/>
    <w:uiPriority w:val="99"/>
    <w:rsid w:val="0021254F"/>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66">
    <w:name w:val="xl266"/>
    <w:basedOn w:val="Normal"/>
    <w:uiPriority w:val="99"/>
    <w:rsid w:val="0021254F"/>
    <w:pPr>
      <w:pBdr>
        <w:top w:val="single" w:sz="8" w:space="0" w:color="auto"/>
        <w:left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267">
    <w:name w:val="xl267"/>
    <w:basedOn w:val="Normal"/>
    <w:uiPriority w:val="99"/>
    <w:rsid w:val="0021254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268">
    <w:name w:val="xl268"/>
    <w:basedOn w:val="Normal"/>
    <w:uiPriority w:val="99"/>
    <w:rsid w:val="0021254F"/>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269">
    <w:name w:val="xl269"/>
    <w:basedOn w:val="Normal"/>
    <w:uiPriority w:val="99"/>
    <w:rsid w:val="0021254F"/>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70">
    <w:name w:val="xl270"/>
    <w:basedOn w:val="Normal"/>
    <w:uiPriority w:val="99"/>
    <w:rsid w:val="0021254F"/>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271">
    <w:name w:val="xl271"/>
    <w:basedOn w:val="Normal"/>
    <w:uiPriority w:val="99"/>
    <w:rsid w:val="0021254F"/>
    <w:pPr>
      <w:pBdr>
        <w:top w:val="single" w:sz="8" w:space="0" w:color="auto"/>
        <w:bottom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72">
    <w:name w:val="xl272"/>
    <w:basedOn w:val="Normal"/>
    <w:uiPriority w:val="99"/>
    <w:rsid w:val="0021254F"/>
    <w:pPr>
      <w:pBdr>
        <w:top w:val="single" w:sz="8"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273">
    <w:name w:val="xl273"/>
    <w:basedOn w:val="Normal"/>
    <w:uiPriority w:val="99"/>
    <w:rsid w:val="0021254F"/>
    <w:pPr>
      <w:pBdr>
        <w:top w:val="single" w:sz="8"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274">
    <w:name w:val="xl274"/>
    <w:basedOn w:val="Normal"/>
    <w:uiPriority w:val="99"/>
    <w:rsid w:val="0021254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75">
    <w:name w:val="xl275"/>
    <w:basedOn w:val="Normal"/>
    <w:uiPriority w:val="99"/>
    <w:rsid w:val="0021254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76">
    <w:name w:val="xl276"/>
    <w:basedOn w:val="Normal"/>
    <w:uiPriority w:val="99"/>
    <w:rsid w:val="00212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277">
    <w:name w:val="xl277"/>
    <w:basedOn w:val="Normal"/>
    <w:uiPriority w:val="99"/>
    <w:rsid w:val="002125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278">
    <w:name w:val="xl278"/>
    <w:basedOn w:val="Normal"/>
    <w:uiPriority w:val="99"/>
    <w:rsid w:val="0021254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79">
    <w:name w:val="xl279"/>
    <w:basedOn w:val="Normal"/>
    <w:uiPriority w:val="99"/>
    <w:rsid w:val="0021254F"/>
    <w:pPr>
      <w:pBdr>
        <w:top w:val="double" w:sz="6" w:space="0" w:color="auto"/>
        <w:lef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80">
    <w:name w:val="xl280"/>
    <w:basedOn w:val="Normal"/>
    <w:uiPriority w:val="99"/>
    <w:rsid w:val="0021254F"/>
    <w:pPr>
      <w:pBdr>
        <w:left w:val="single" w:sz="4" w:space="0" w:color="auto"/>
        <w:bottom w:val="double" w:sz="6"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81">
    <w:name w:val="xl281"/>
    <w:basedOn w:val="Normal"/>
    <w:uiPriority w:val="99"/>
    <w:rsid w:val="0021254F"/>
    <w:pPr>
      <w:pBdr>
        <w:left w:val="single" w:sz="4" w:space="0" w:color="auto"/>
        <w:bottom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82">
    <w:name w:val="xl282"/>
    <w:basedOn w:val="Normal"/>
    <w:uiPriority w:val="99"/>
    <w:rsid w:val="0021254F"/>
    <w:pPr>
      <w:pBdr>
        <w:top w:val="single" w:sz="8"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283">
    <w:name w:val="xl283"/>
    <w:basedOn w:val="Normal"/>
    <w:uiPriority w:val="99"/>
    <w:rsid w:val="0021254F"/>
    <w:pPr>
      <w:pBdr>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tr-TR"/>
    </w:rPr>
  </w:style>
  <w:style w:type="paragraph" w:customStyle="1" w:styleId="xl284">
    <w:name w:val="xl284"/>
    <w:basedOn w:val="Normal"/>
    <w:uiPriority w:val="99"/>
    <w:rsid w:val="0021254F"/>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285">
    <w:name w:val="xl285"/>
    <w:basedOn w:val="Normal"/>
    <w:uiPriority w:val="99"/>
    <w:rsid w:val="0021254F"/>
    <w:pPr>
      <w:pBdr>
        <w:top w:val="single" w:sz="8"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286">
    <w:name w:val="xl286"/>
    <w:basedOn w:val="Normal"/>
    <w:uiPriority w:val="99"/>
    <w:rsid w:val="0021254F"/>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287">
    <w:name w:val="xl287"/>
    <w:basedOn w:val="Normal"/>
    <w:uiPriority w:val="99"/>
    <w:rsid w:val="0021254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288">
    <w:name w:val="xl288"/>
    <w:basedOn w:val="Normal"/>
    <w:uiPriority w:val="99"/>
    <w:rsid w:val="0021254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289">
    <w:name w:val="xl289"/>
    <w:basedOn w:val="Normal"/>
    <w:uiPriority w:val="99"/>
    <w:rsid w:val="0021254F"/>
    <w:pPr>
      <w:pBdr>
        <w:top w:val="double" w:sz="6" w:space="0" w:color="auto"/>
        <w:lef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290">
    <w:name w:val="xl290"/>
    <w:basedOn w:val="Normal"/>
    <w:uiPriority w:val="99"/>
    <w:rsid w:val="0021254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291">
    <w:name w:val="xl291"/>
    <w:basedOn w:val="Normal"/>
    <w:uiPriority w:val="99"/>
    <w:rsid w:val="0021254F"/>
    <w:pPr>
      <w:pBdr>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292">
    <w:name w:val="xl292"/>
    <w:basedOn w:val="Normal"/>
    <w:uiPriority w:val="99"/>
    <w:rsid w:val="0021254F"/>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93">
    <w:name w:val="xl293"/>
    <w:basedOn w:val="Normal"/>
    <w:uiPriority w:val="99"/>
    <w:rsid w:val="0021254F"/>
    <w:pPr>
      <w:pBdr>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94">
    <w:name w:val="xl294"/>
    <w:basedOn w:val="Normal"/>
    <w:uiPriority w:val="99"/>
    <w:rsid w:val="0021254F"/>
    <w:pPr>
      <w:pBdr>
        <w:top w:val="single" w:sz="8"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295">
    <w:name w:val="xl295"/>
    <w:basedOn w:val="Normal"/>
    <w:uiPriority w:val="99"/>
    <w:rsid w:val="0021254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96">
    <w:name w:val="xl296"/>
    <w:basedOn w:val="Normal"/>
    <w:uiPriority w:val="99"/>
    <w:rsid w:val="0021254F"/>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297">
    <w:name w:val="xl297"/>
    <w:basedOn w:val="Normal"/>
    <w:uiPriority w:val="99"/>
    <w:rsid w:val="0021254F"/>
    <w:pPr>
      <w:pBdr>
        <w:left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298">
    <w:name w:val="xl298"/>
    <w:basedOn w:val="Normal"/>
    <w:uiPriority w:val="99"/>
    <w:rsid w:val="0021254F"/>
    <w:pPr>
      <w:pBdr>
        <w:left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299">
    <w:name w:val="xl299"/>
    <w:basedOn w:val="Normal"/>
    <w:uiPriority w:val="99"/>
    <w:rsid w:val="002125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00">
    <w:name w:val="xl300"/>
    <w:basedOn w:val="Normal"/>
    <w:uiPriority w:val="99"/>
    <w:rsid w:val="002125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01">
    <w:name w:val="xl301"/>
    <w:basedOn w:val="Normal"/>
    <w:uiPriority w:val="99"/>
    <w:rsid w:val="0021254F"/>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302">
    <w:name w:val="xl302"/>
    <w:basedOn w:val="Normal"/>
    <w:uiPriority w:val="99"/>
    <w:rsid w:val="002125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303">
    <w:name w:val="xl303"/>
    <w:basedOn w:val="Normal"/>
    <w:uiPriority w:val="99"/>
    <w:rsid w:val="00212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304">
    <w:name w:val="xl304"/>
    <w:basedOn w:val="Normal"/>
    <w:uiPriority w:val="99"/>
    <w:rsid w:val="0021254F"/>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05">
    <w:name w:val="xl305"/>
    <w:basedOn w:val="Normal"/>
    <w:uiPriority w:val="99"/>
    <w:rsid w:val="0021254F"/>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06">
    <w:name w:val="xl306"/>
    <w:basedOn w:val="Normal"/>
    <w:uiPriority w:val="99"/>
    <w:rsid w:val="0021254F"/>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07">
    <w:name w:val="xl307"/>
    <w:basedOn w:val="Normal"/>
    <w:uiPriority w:val="99"/>
    <w:rsid w:val="002125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08">
    <w:name w:val="xl308"/>
    <w:basedOn w:val="Normal"/>
    <w:uiPriority w:val="99"/>
    <w:rsid w:val="0021254F"/>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tr-TR"/>
    </w:rPr>
  </w:style>
  <w:style w:type="paragraph" w:customStyle="1" w:styleId="xl309">
    <w:name w:val="xl309"/>
    <w:basedOn w:val="Normal"/>
    <w:uiPriority w:val="99"/>
    <w:rsid w:val="0021254F"/>
    <w:pPr>
      <w:pBdr>
        <w:top w:val="single" w:sz="4" w:space="0" w:color="auto"/>
        <w:lef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310">
    <w:name w:val="xl310"/>
    <w:basedOn w:val="Normal"/>
    <w:uiPriority w:val="99"/>
    <w:rsid w:val="002125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11">
    <w:name w:val="xl311"/>
    <w:basedOn w:val="Normal"/>
    <w:uiPriority w:val="99"/>
    <w:rsid w:val="0021254F"/>
    <w:pPr>
      <w:pBdr>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12">
    <w:name w:val="xl312"/>
    <w:basedOn w:val="Normal"/>
    <w:uiPriority w:val="99"/>
    <w:rsid w:val="0021254F"/>
    <w:pPr>
      <w:pBdr>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13">
    <w:name w:val="xl313"/>
    <w:basedOn w:val="Normal"/>
    <w:uiPriority w:val="99"/>
    <w:rsid w:val="0021254F"/>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b/>
      <w:bCs/>
      <w:sz w:val="24"/>
      <w:szCs w:val="24"/>
      <w:lang w:eastAsia="tr-TR"/>
    </w:rPr>
  </w:style>
  <w:style w:type="paragraph" w:customStyle="1" w:styleId="xl314">
    <w:name w:val="xl314"/>
    <w:basedOn w:val="Normal"/>
    <w:uiPriority w:val="99"/>
    <w:rsid w:val="0021254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15">
    <w:name w:val="xl315"/>
    <w:basedOn w:val="Normal"/>
    <w:uiPriority w:val="99"/>
    <w:rsid w:val="0021254F"/>
    <w:pPr>
      <w:pBdr>
        <w:top w:val="single" w:sz="4" w:space="0" w:color="auto"/>
        <w:lef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16">
    <w:name w:val="xl316"/>
    <w:basedOn w:val="Normal"/>
    <w:uiPriority w:val="99"/>
    <w:rsid w:val="0021254F"/>
    <w:pPr>
      <w:pBdr>
        <w:left w:val="single" w:sz="4" w:space="0" w:color="auto"/>
        <w:bottom w:val="double" w:sz="6"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17">
    <w:name w:val="xl317"/>
    <w:basedOn w:val="Normal"/>
    <w:uiPriority w:val="99"/>
    <w:rsid w:val="0021254F"/>
    <w:pPr>
      <w:pBdr>
        <w:top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18">
    <w:name w:val="xl318"/>
    <w:basedOn w:val="Normal"/>
    <w:uiPriority w:val="99"/>
    <w:rsid w:val="0021254F"/>
    <w:pP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19">
    <w:name w:val="xl319"/>
    <w:basedOn w:val="Normal"/>
    <w:uiPriority w:val="99"/>
    <w:rsid w:val="0021254F"/>
    <w:pP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20">
    <w:name w:val="xl320"/>
    <w:basedOn w:val="Normal"/>
    <w:uiPriority w:val="99"/>
    <w:rsid w:val="0021254F"/>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21">
    <w:name w:val="xl321"/>
    <w:basedOn w:val="Normal"/>
    <w:uiPriority w:val="99"/>
    <w:rsid w:val="0021254F"/>
    <w:pPr>
      <w:pBdr>
        <w:top w:val="single" w:sz="8" w:space="0" w:color="auto"/>
        <w:lef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22">
    <w:name w:val="xl322"/>
    <w:basedOn w:val="Normal"/>
    <w:uiPriority w:val="99"/>
    <w:rsid w:val="0021254F"/>
    <w:pPr>
      <w:pBdr>
        <w:lef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23">
    <w:name w:val="xl323"/>
    <w:basedOn w:val="Normal"/>
    <w:uiPriority w:val="99"/>
    <w:rsid w:val="0021254F"/>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24">
    <w:name w:val="xl324"/>
    <w:basedOn w:val="Normal"/>
    <w:uiPriority w:val="99"/>
    <w:rsid w:val="0021254F"/>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25">
    <w:name w:val="xl325"/>
    <w:basedOn w:val="Normal"/>
    <w:uiPriority w:val="99"/>
    <w:rsid w:val="002125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26">
    <w:name w:val="xl326"/>
    <w:basedOn w:val="Normal"/>
    <w:uiPriority w:val="99"/>
    <w:rsid w:val="00212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27">
    <w:name w:val="xl327"/>
    <w:basedOn w:val="Normal"/>
    <w:uiPriority w:val="99"/>
    <w:rsid w:val="0021254F"/>
    <w:pPr>
      <w:pBdr>
        <w:top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28">
    <w:name w:val="xl328"/>
    <w:basedOn w:val="Normal"/>
    <w:uiPriority w:val="99"/>
    <w:rsid w:val="0021254F"/>
    <w:pPr>
      <w:pBdr>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29">
    <w:name w:val="xl329"/>
    <w:basedOn w:val="Normal"/>
    <w:uiPriority w:val="99"/>
    <w:rsid w:val="0021254F"/>
    <w:pPr>
      <w:pBdr>
        <w:top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30">
    <w:name w:val="xl330"/>
    <w:basedOn w:val="Normal"/>
    <w:uiPriority w:val="99"/>
    <w:rsid w:val="0021254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31">
    <w:name w:val="xl331"/>
    <w:basedOn w:val="Normal"/>
    <w:uiPriority w:val="99"/>
    <w:rsid w:val="0021254F"/>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32">
    <w:name w:val="xl332"/>
    <w:basedOn w:val="Normal"/>
    <w:uiPriority w:val="99"/>
    <w:rsid w:val="0021254F"/>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33">
    <w:name w:val="xl333"/>
    <w:basedOn w:val="Normal"/>
    <w:uiPriority w:val="99"/>
    <w:rsid w:val="0021254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34">
    <w:name w:val="xl334"/>
    <w:basedOn w:val="Normal"/>
    <w:uiPriority w:val="99"/>
    <w:rsid w:val="0021254F"/>
    <w:pPr>
      <w:pBdr>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335">
    <w:name w:val="xl335"/>
    <w:basedOn w:val="Normal"/>
    <w:uiPriority w:val="99"/>
    <w:rsid w:val="0021254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336">
    <w:name w:val="xl336"/>
    <w:basedOn w:val="Normal"/>
    <w:uiPriority w:val="99"/>
    <w:rsid w:val="0021254F"/>
    <w:pPr>
      <w:pBdr>
        <w:top w:val="double" w:sz="6"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37">
    <w:name w:val="xl337"/>
    <w:basedOn w:val="Normal"/>
    <w:uiPriority w:val="99"/>
    <w:rsid w:val="0021254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38">
    <w:name w:val="xl338"/>
    <w:basedOn w:val="Normal"/>
    <w:uiPriority w:val="99"/>
    <w:rsid w:val="0021254F"/>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339">
    <w:name w:val="xl339"/>
    <w:basedOn w:val="Normal"/>
    <w:uiPriority w:val="99"/>
    <w:rsid w:val="0021254F"/>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40">
    <w:name w:val="xl340"/>
    <w:basedOn w:val="Normal"/>
    <w:uiPriority w:val="99"/>
    <w:rsid w:val="0021254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41">
    <w:name w:val="xl341"/>
    <w:basedOn w:val="Normal"/>
    <w:uiPriority w:val="99"/>
    <w:rsid w:val="0021254F"/>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42">
    <w:name w:val="xl342"/>
    <w:basedOn w:val="Normal"/>
    <w:uiPriority w:val="99"/>
    <w:rsid w:val="0021254F"/>
    <w:pPr>
      <w:pBdr>
        <w:lef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343">
    <w:name w:val="xl343"/>
    <w:basedOn w:val="Normal"/>
    <w:uiPriority w:val="99"/>
    <w:rsid w:val="0021254F"/>
    <w:pPr>
      <w:pBdr>
        <w:top w:val="single" w:sz="4" w:space="0" w:color="auto"/>
        <w:left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344">
    <w:name w:val="xl344"/>
    <w:basedOn w:val="Normal"/>
    <w:uiPriority w:val="99"/>
    <w:rsid w:val="0021254F"/>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345">
    <w:name w:val="xl345"/>
    <w:basedOn w:val="Normal"/>
    <w:uiPriority w:val="99"/>
    <w:rsid w:val="0021254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styleId="Header">
    <w:name w:val="header"/>
    <w:basedOn w:val="Normal"/>
    <w:link w:val="HeaderChar"/>
    <w:uiPriority w:val="99"/>
    <w:semiHidden/>
    <w:rsid w:val="0016120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161204"/>
  </w:style>
  <w:style w:type="paragraph" w:styleId="Footer">
    <w:name w:val="footer"/>
    <w:basedOn w:val="Normal"/>
    <w:link w:val="FooterChar"/>
    <w:uiPriority w:val="99"/>
    <w:semiHidden/>
    <w:rsid w:val="0016120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locked/>
    <w:rsid w:val="00161204"/>
  </w:style>
</w:styles>
</file>

<file path=word/webSettings.xml><?xml version="1.0" encoding="utf-8"?>
<w:webSettings xmlns:r="http://schemas.openxmlformats.org/officeDocument/2006/relationships" xmlns:w="http://schemas.openxmlformats.org/wordprocessingml/2006/main">
  <w:divs>
    <w:div w:id="530075384">
      <w:marLeft w:val="0"/>
      <w:marRight w:val="0"/>
      <w:marTop w:val="0"/>
      <w:marBottom w:val="0"/>
      <w:divBdr>
        <w:top w:val="none" w:sz="0" w:space="0" w:color="auto"/>
        <w:left w:val="none" w:sz="0" w:space="0" w:color="auto"/>
        <w:bottom w:val="none" w:sz="0" w:space="0" w:color="auto"/>
        <w:right w:val="none" w:sz="0" w:space="0" w:color="auto"/>
      </w:divBdr>
    </w:div>
    <w:div w:id="530075385">
      <w:marLeft w:val="0"/>
      <w:marRight w:val="0"/>
      <w:marTop w:val="0"/>
      <w:marBottom w:val="0"/>
      <w:divBdr>
        <w:top w:val="none" w:sz="0" w:space="0" w:color="auto"/>
        <w:left w:val="none" w:sz="0" w:space="0" w:color="auto"/>
        <w:bottom w:val="none" w:sz="0" w:space="0" w:color="auto"/>
        <w:right w:val="none" w:sz="0" w:space="0" w:color="auto"/>
      </w:divBdr>
    </w:div>
    <w:div w:id="530075386">
      <w:marLeft w:val="0"/>
      <w:marRight w:val="0"/>
      <w:marTop w:val="0"/>
      <w:marBottom w:val="0"/>
      <w:divBdr>
        <w:top w:val="none" w:sz="0" w:space="0" w:color="auto"/>
        <w:left w:val="none" w:sz="0" w:space="0" w:color="auto"/>
        <w:bottom w:val="none" w:sz="0" w:space="0" w:color="auto"/>
        <w:right w:val="none" w:sz="0" w:space="0" w:color="auto"/>
      </w:divBdr>
    </w:div>
    <w:div w:id="530075387">
      <w:marLeft w:val="0"/>
      <w:marRight w:val="0"/>
      <w:marTop w:val="0"/>
      <w:marBottom w:val="0"/>
      <w:divBdr>
        <w:top w:val="none" w:sz="0" w:space="0" w:color="auto"/>
        <w:left w:val="none" w:sz="0" w:space="0" w:color="auto"/>
        <w:bottom w:val="none" w:sz="0" w:space="0" w:color="auto"/>
        <w:right w:val="none" w:sz="0" w:space="0" w:color="auto"/>
      </w:divBdr>
    </w:div>
    <w:div w:id="53007538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www.orkoop.coop"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www.orkoop.org.tr"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49</Pages>
  <Words>12437</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Seda ALKAN</dc:creator>
  <cp:keywords/>
  <dc:description/>
  <cp:lastModifiedBy>RAHMİ YALÇIN</cp:lastModifiedBy>
  <cp:revision>2</cp:revision>
  <cp:lastPrinted>2015-01-12T13:32:00Z</cp:lastPrinted>
  <dcterms:created xsi:type="dcterms:W3CDTF">2018-03-05T12:54:00Z</dcterms:created>
  <dcterms:modified xsi:type="dcterms:W3CDTF">2018-03-05T12:54:00Z</dcterms:modified>
</cp:coreProperties>
</file>