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CF" w:rsidRDefault="00744DCF" w:rsidP="004D38EF">
      <w:pPr>
        <w:widowControl w:val="0"/>
        <w:tabs>
          <w:tab w:val="left" w:pos="3420"/>
        </w:tabs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  <w:r>
        <w:rPr>
          <w:rFonts w:ascii="Times New Roman TUR" w:hAnsi="Times New Roman TUR" w:cs="Times New Roman TUR"/>
          <w:b/>
          <w:bCs/>
        </w:rPr>
        <w:t xml:space="preserve">- Türkiye’de Tarımsal Amaçlı Kooperatif Örgütlerinin Desteklenmesi Projesi (TKD) kapsamında, “Tarımda Rekabetçi Yapılar-Türkiye’ de Kooperatif Dikey Örgütlenme Sistemlerini Güçlendirmenin Sağlayacağı Faydalar” konulu, </w:t>
      </w:r>
      <w:r>
        <w:rPr>
          <w:rFonts w:ascii="Times New Roman TUR" w:hAnsi="Times New Roman TUR" w:cs="Times New Roman TUR"/>
        </w:rPr>
        <w:t xml:space="preserve"> </w:t>
      </w:r>
      <w:r>
        <w:rPr>
          <w:rFonts w:ascii="Times New Roman TUR" w:hAnsi="Times New Roman TUR" w:cs="Times New Roman TUR"/>
          <w:b/>
          <w:bCs/>
        </w:rPr>
        <w:t xml:space="preserve">DGRV-TEDGEM-TAKOG Ortak Projesi Çalıştay’ ı </w:t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  <w:r>
        <w:rPr>
          <w:rFonts w:ascii="Times New Roman TUR" w:hAnsi="Times New Roman TUR" w:cs="Times New Roman TUR"/>
          <w:b/>
          <w:bCs/>
        </w:rPr>
        <w:t xml:space="preserve">-05 Haziran 2007,  Limak Ambassadore Hotel - Kavaklıdere / Ankara  </w:t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style="position:absolute;margin-left:-.35pt;margin-top:0;width:234pt;height:180pt;z-index:-251661824;visibility:visible" wrapcoords="-69 0 -69 21510 21600 21510 21600 0 -69 0">
            <v:imagedata r:id="rId5" o:title=""/>
            <w10:wrap type="through"/>
          </v:shape>
        </w:pict>
      </w:r>
      <w:r>
        <w:rPr>
          <w:rFonts w:ascii="Times New Roman TUR" w:hAnsi="Times New Roman TUR" w:cs="Times New Roman TUR"/>
        </w:rPr>
        <w:t>DGRV - Alman Kooperatifleri Konfederasyonu (Deutscher Genossenschafts- und Raiffeisenverband), TEDGEM – Tarım ve Köyişleri Bakanlığı -Teşkilatlanma ve Destekleme Genel Müdürlüğ</w:t>
      </w:r>
      <w:r>
        <w:t>ü</w:t>
      </w:r>
      <w:r>
        <w:rPr>
          <w:rFonts w:ascii="Times New Roman TUR" w:hAnsi="Times New Roman TUR" w:cs="Times New Roman TUR"/>
        </w:rPr>
        <w:t xml:space="preserve"> ile TAKOG –Tarımsal Amaçlı Kooperatifler Ortak Girişiminin işbirliğiyle uygulanmakta olan “Türkiye’ de Tarımsal Amaçlı Kooperatif Örgütlerin Desteklenmesi Projesi (TDK)  kapsamında düzenlenen “Tarımda Rekabetçi Yapılar-Türkiye’ de Kooperatif Dikey Örgütlenme Sistemlerini Güçlendirmenin Sağlayacağı Faydalar” konulu Çalıştay 05 Haziran 2007 günü Ankara’ da Limak Ambassadore Hotel’de gerçekleştirilmiştir.  </w:t>
      </w:r>
    </w:p>
    <w:p w:rsidR="00744DCF" w:rsidRDefault="00744DCF" w:rsidP="004D38EF">
      <w:pPr>
        <w:widowControl w:val="0"/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3" o:spid="_x0000_s1027" type="#_x0000_t75" style="position:absolute;margin-left:223.45pt;margin-top:2.55pt;width:228.75pt;height:169.5pt;z-index:-251660800;visibility:visible" wrapcoords="-71 0 -71 21504 21600 21504 21600 0 -71 0">
            <v:imagedata r:id="rId6" o:title=""/>
            <w10:wrap type="through"/>
          </v:shape>
        </w:pict>
      </w:r>
      <w:r>
        <w:rPr>
          <w:rFonts w:ascii="Times New Roman TUR" w:hAnsi="Times New Roman TUR" w:cs="Times New Roman TUR"/>
        </w:rPr>
        <w:t xml:space="preserve">           </w:t>
      </w:r>
      <w:r>
        <w:rPr>
          <w:rFonts w:ascii="Times New Roman TUR" w:hAnsi="Times New Roman TUR" w:cs="Times New Roman TUR"/>
        </w:rPr>
        <w:tab/>
      </w:r>
      <w:r>
        <w:rPr>
          <w:rFonts w:ascii="Times New Roman TUR" w:hAnsi="Times New Roman TUR" w:cs="Times New Roman TUR"/>
        </w:rPr>
        <w:tab/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DGRV-TEDGEM-TAKOG işbirliğiyle yürütülmekte olan “Türkiye’ de Tarımsal Amaçlı Kooperatif Örgütlerin Desteklenmesi Projesi (TDK)  kapsamında düzenlenen “Tarımda Rekabetçi Yapılar-Türkiye’ de Kooperatif Dikey Örgütlenme Sistemlerini Güçlendirmenin Sağlayacağı Faydalar” konulu Çalıştay,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4" o:spid="_x0000_s1028" type="#_x0000_t75" style="position:absolute;margin-left:-.35pt;margin-top:13.8pt;width:228.95pt;height:174pt;z-index:-251659776;visibility:visible" wrapcoords="-71 0 -71 21507 21600 21507 21600 0 -71 0">
            <v:imagedata r:id="rId7" o:title=""/>
            <w10:wrap type="through"/>
          </v:shape>
        </w:pic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Yabancı konuklarımız, Almanya Federal Cumhuriyeti Ankara Büyükelçiliği’nde Ekselansları Büyükelçi  Dr. Eckart CUNTZ, DGRV - Alman Kooperatifleri Konfederasyonu İcra Kurulu Başkanı Prof. Carl-Friedrich LEUSCHNER, DGRV Uluslararası İlişkiler Bölümü Başkanı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Dr.Paul G. ARMBRUSTER, COGECA – Avrupa Birliğindeki Tarımsal Amaçlı Kooperatifler Genel Konfederasyonu Temsilcisi Mr. Paulo GOUVEIA, DGRV- Türkiye Temsilcisi Mr. Andreas KAPPES,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 yerli katılımcılar olarak TEDGEM Genel Müdürü Sayın Mehmet TAŞAN, Sanayi ve Ticaret Bakanlığı-Teşkilatlama Genel Müdürlüğ</w:t>
      </w:r>
      <w:r>
        <w:t>ü</w:t>
      </w:r>
      <w:r>
        <w:rPr>
          <w:rFonts w:ascii="Times New Roman TUR" w:hAnsi="Times New Roman TUR" w:cs="Times New Roman TUR"/>
        </w:rPr>
        <w:t xml:space="preserve"> ile TEDGEM Genel Müdürlüğ</w:t>
      </w:r>
      <w:r>
        <w:t>ü</w:t>
      </w:r>
      <w:r>
        <w:rPr>
          <w:rFonts w:ascii="Times New Roman TUR" w:hAnsi="Times New Roman TUR" w:cs="Times New Roman TUR"/>
        </w:rPr>
        <w:t xml:space="preserve"> üst düzey yöneticileri ve Tarım Kredi Kooperatifleri Merkez Birliği Genel Başkanı - Tarımsal Amaçlı Kooperatifler Ortak Girişimi Başkanlar Kurulu Başkanı İlhami TEKE,  Türkiye Milli Kooperatifler Birliği Genel Başkan Yardımcısı -Tarımsal Amaçlı Kooperatifler Ortak Girişimi TAKOG Yetkili Ortağı - OR-KOOP Genel Başkanı Cafer YÜKSEL, çok sayıdaki Kooperatif Bölge Birliği ve Kooperatif Başkanının katılımlarıyla, ekteki gündem doğrultusunda gerçekleştirilmiştir.</w:t>
      </w:r>
    </w:p>
    <w:p w:rsidR="00744DCF" w:rsidRDefault="00744DCF" w:rsidP="004D38EF">
      <w:pPr>
        <w:widowControl w:val="0"/>
        <w:tabs>
          <w:tab w:val="left" w:pos="0"/>
        </w:tabs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5" o:spid="_x0000_s1029" type="#_x0000_t75" style="position:absolute;margin-left:2.2pt;margin-top:13.95pt;width:234pt;height:175.5pt;z-index:-251658752;visibility:visible" wrapcoords="-69 0 -69 21508 21600 21508 21600 0 -69 0">
            <v:imagedata r:id="rId8" o:title=""/>
            <w10:wrap type="through"/>
          </v:shape>
        </w:pict>
      </w:r>
    </w:p>
    <w:p w:rsidR="00744DCF" w:rsidRDefault="00744DCF" w:rsidP="004D38EF">
      <w:pPr>
        <w:widowControl w:val="0"/>
        <w:autoSpaceDE w:val="0"/>
        <w:autoSpaceDN w:val="0"/>
        <w:adjustRightInd w:val="0"/>
        <w:jc w:val="center"/>
        <w:rPr>
          <w:rFonts w:ascii="Times New Roman TUR" w:hAnsi="Times New Roman TUR" w:cs="Times New Roman TUR"/>
          <w:b/>
          <w:bCs/>
          <w:caps/>
        </w:rPr>
      </w:pPr>
    </w:p>
    <w:p w:rsidR="00744DCF" w:rsidRDefault="00744DCF" w:rsidP="004D38EF">
      <w:pPr>
        <w:keepNext/>
        <w:widowControl w:val="0"/>
        <w:autoSpaceDE w:val="0"/>
        <w:autoSpaceDN w:val="0"/>
        <w:adjustRightInd w:val="0"/>
        <w:spacing w:before="240" w:after="60"/>
        <w:jc w:val="center"/>
        <w:rPr>
          <w:rFonts w:ascii="Times New Roman TUR" w:hAnsi="Times New Roman TUR" w:cs="Times New Roman TUR"/>
          <w:b/>
          <w:bCs/>
          <w:kern w:val="32"/>
          <w:sz w:val="32"/>
          <w:szCs w:val="32"/>
        </w:rPr>
      </w:pPr>
    </w:p>
    <w:p w:rsidR="00744DCF" w:rsidRDefault="00744DCF" w:rsidP="004D38EF">
      <w:pPr>
        <w:keepNext/>
        <w:widowControl w:val="0"/>
        <w:autoSpaceDE w:val="0"/>
        <w:autoSpaceDN w:val="0"/>
        <w:adjustRightInd w:val="0"/>
        <w:spacing w:before="240" w:after="60"/>
        <w:jc w:val="center"/>
        <w:rPr>
          <w:rFonts w:ascii="Times New Roman TUR" w:hAnsi="Times New Roman TUR" w:cs="Times New Roman TUR"/>
          <w:kern w:val="32"/>
        </w:rPr>
      </w:pPr>
      <w:r>
        <w:rPr>
          <w:rFonts w:ascii="Times New Roman TUR" w:hAnsi="Times New Roman TUR" w:cs="Times New Roman TUR"/>
          <w:kern w:val="32"/>
        </w:rPr>
        <w:t xml:space="preserve">Tarımda Rekabetçi Yapılar - </w:t>
      </w:r>
      <w:r>
        <w:rPr>
          <w:rFonts w:ascii="Times New Roman TUR" w:hAnsi="Times New Roman TUR" w:cs="Times New Roman TUR"/>
          <w:kern w:val="32"/>
        </w:rPr>
        <w:br/>
        <w:t>Türkiye’de Kooperatif Dikey Örgütlenme Sistemlerini Güçlendirmenin Sağlayacağı Fırsatlar</w:t>
      </w:r>
    </w:p>
    <w:p w:rsidR="00744DCF" w:rsidRDefault="00744DCF" w:rsidP="004D38EF">
      <w:pPr>
        <w:widowControl w:val="0"/>
        <w:autoSpaceDE w:val="0"/>
        <w:autoSpaceDN w:val="0"/>
        <w:adjustRightInd w:val="0"/>
        <w:jc w:val="center"/>
        <w:rPr>
          <w:rFonts w:ascii="Arial TUR" w:hAnsi="Arial TUR" w:cs="Arial TUR"/>
          <w:b/>
          <w:bCs/>
          <w:caps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09.00</w:t>
      </w:r>
      <w:r>
        <w:rPr>
          <w:rFonts w:ascii="Times New Roman TUR" w:hAnsi="Times New Roman TUR" w:cs="Times New Roman TUR"/>
        </w:rPr>
        <w:tab/>
        <w:t xml:space="preserve">Kayıt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09.30</w:t>
      </w:r>
      <w:r>
        <w:rPr>
          <w:rFonts w:ascii="Times New Roman TUR" w:hAnsi="Times New Roman TUR" w:cs="Times New Roman TUR"/>
        </w:rPr>
        <w:tab/>
        <w:t>Hoşgeldiniz Konuşması Andreas KAPPES, Direktör, DGRV Türkiye Temsilciliği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09.35</w:t>
      </w:r>
      <w:r>
        <w:rPr>
          <w:rFonts w:ascii="Times New Roman TUR" w:hAnsi="Times New Roman TUR" w:cs="Times New Roman TUR"/>
        </w:rPr>
        <w:tab/>
        <w:t>Alman Kooperatif Örgütü’nden Mesaj Profesör Carl-Friedrich LEUSCHNER, İcra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                  Kurulu Başkanı Deutscher Genossenschafts- und Raiffeisenverband e.V., Berlin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09.45</w:t>
      </w:r>
      <w:r>
        <w:rPr>
          <w:rFonts w:ascii="Times New Roman TUR" w:hAnsi="Times New Roman TUR" w:cs="Times New Roman TUR"/>
        </w:rPr>
        <w:tab/>
        <w:t>Almanya Federal Cumhuriyeti Ankara Büyükelçiliği’nden Hoşgeldiniz Konuşması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>Ekselansları Dr. Eckart CUNTZ, Büyükelçi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09.50</w:t>
      </w:r>
      <w:r>
        <w:rPr>
          <w:rFonts w:ascii="Times New Roman TUR" w:hAnsi="Times New Roman TUR" w:cs="Times New Roman TUR"/>
        </w:rPr>
        <w:tab/>
        <w:t>Açılış Konuşmaları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Cafer YÜKSEL, Tarımsal Amaçlı Kooperatifler Ortak Girişimi TAKOG Yetkili Ortağı  OR-KOOP Genel Başkanı,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Türkiye Milli Kooperatifler Birliği Genel Başkan Yardımcısı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İlhami TEKE, Tarım Kredi Kooperatifleri Merkez Birliği Genel Başkanı , Tarımsal Amaçlı Kooperatifler Ortak Girişimi Başkanlar Kurulu Başkanı,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Mehmet TAŞAN, Genel Müdür, Tarım ve Köyişleri Bakanlığı, Teşkilatlanma ve Destekleme Genel Müdürlüğ</w:t>
      </w:r>
      <w:r>
        <w:t>ü</w:t>
      </w:r>
      <w:r>
        <w:rPr>
          <w:rFonts w:ascii="Times New Roman TUR" w:hAnsi="Times New Roman TUR" w:cs="Times New Roman TUR"/>
        </w:rPr>
        <w:t xml:space="preserve">,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 xml:space="preserve">Ferhat ŞELLİ, Müsteşar Yardımcısı, Tarım ve Köyişleri Bakanlığı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  <w:u w:val="single"/>
        </w:rPr>
      </w:pPr>
      <w:r>
        <w:rPr>
          <w:rFonts w:ascii="Times New Roman TUR" w:hAnsi="Times New Roman TUR" w:cs="Times New Roman TUR"/>
          <w:u w:val="single"/>
        </w:rPr>
        <w:t>Sunumlar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10.25</w:t>
      </w:r>
      <w:r>
        <w:rPr>
          <w:rFonts w:ascii="Times New Roman TUR" w:hAnsi="Times New Roman TUR" w:cs="Times New Roman TUR"/>
        </w:rPr>
        <w:tab/>
        <w:t xml:space="preserve">Alman Kooperatif Sistemi ve Almanya’da Kırsal Kalkınmada Kooperatiflerin Rolü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708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>Dr. Paul G. ARMBRUSTER,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708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 xml:space="preserve">DGRV Uluslararası ilişkiler </w:t>
      </w:r>
      <w:r>
        <w:rPr>
          <w:rFonts w:ascii="Times New Roman TUR" w:hAnsi="Times New Roman TUR" w:cs="Times New Roman TUR"/>
        </w:rPr>
        <w:tab/>
        <w:t xml:space="preserve">Bölümü Genel Sekreteri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10.45</w:t>
      </w:r>
      <w:r>
        <w:rPr>
          <w:rFonts w:ascii="Times New Roman TUR" w:hAnsi="Times New Roman TUR" w:cs="Times New Roman TUR"/>
        </w:rPr>
        <w:tab/>
        <w:t>Türk tarımında Kooperatiflerin gelecekteki Rolü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Fikri KAYA, Daire Başkanı, Tarım ve Köyişleri Bakanlığı, Teşkilatlanma ve Destekleme Genel Müdürlüğ</w:t>
      </w:r>
      <w:r>
        <w:t>ü</w:t>
      </w:r>
      <w:r>
        <w:rPr>
          <w:rFonts w:ascii="Times New Roman TUR" w:hAnsi="Times New Roman TUR" w:cs="Times New Roman TUR"/>
        </w:rPr>
        <w:t xml:space="preserve">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11.00</w:t>
      </w:r>
      <w:r>
        <w:rPr>
          <w:rFonts w:ascii="Times New Roman TUR" w:hAnsi="Times New Roman TUR" w:cs="Times New Roman TUR"/>
        </w:rPr>
        <w:tab/>
        <w:t>Çay-Kahve Arası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6" o:spid="_x0000_s1030" type="#_x0000_t75" style="position:absolute;left:0;text-align:left;margin-left:236.2pt;margin-top:13.75pt;width:3in;height:170.25pt;z-index:-251657728;visibility:visible" wrapcoords="-75 0 -75 21505 21600 21505 21600 0 -75 0">
            <v:imagedata r:id="rId9" o:title=""/>
            <w10:wrap type="through"/>
          </v:shape>
        </w:pict>
      </w:r>
      <w:r>
        <w:rPr>
          <w:rFonts w:ascii="Times New Roman TUR" w:hAnsi="Times New Roman TUR" w:cs="Times New Roman TUR"/>
        </w:rPr>
        <w:t>11.30</w:t>
      </w:r>
      <w:r>
        <w:rPr>
          <w:rFonts w:ascii="Times New Roman TUR" w:hAnsi="Times New Roman TUR" w:cs="Times New Roman TUR"/>
        </w:rPr>
        <w:tab/>
        <w:t xml:space="preserve">TAKOG çatısı altındaki Tarımsal Amaçlı Kooperatifler ve IRFO-Projesinin kısa tanıtımı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 xml:space="preserve">Ünal ÖRNEK, IRFO Projesi Ekip Lideri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11.45</w:t>
      </w:r>
      <w:r>
        <w:rPr>
          <w:rFonts w:ascii="Times New Roman TUR" w:hAnsi="Times New Roman TUR" w:cs="Times New Roman TUR"/>
        </w:rPr>
        <w:tab/>
        <w:t>Tarım Satış Kooperatiflerinin Yeniden Yapılandırılması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ab/>
        <w:t>Serkan BİRİNCİ, Şube Müdürü, Sanayi ve Ticaret Bakanlığı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 w:hanging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12.00</w:t>
      </w:r>
      <w:r>
        <w:rPr>
          <w:rFonts w:ascii="Times New Roman TUR" w:hAnsi="Times New Roman TUR" w:cs="Times New Roman TUR"/>
        </w:rPr>
        <w:tab/>
        <w:t>AB’ de Tarımsal Kooperatifler: Değişik modeller ve stratejiler fakat tek bir hedef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ind w:left="108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Paulo GOUVEIA, COGECA – Avrupa Birliğindeki Tarımsal Amaçlı Kooperatifler Genel Konfederasyonu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13.00</w:t>
      </w:r>
      <w:r>
        <w:rPr>
          <w:rFonts w:ascii="Times New Roman TUR" w:hAnsi="Times New Roman TUR" w:cs="Times New Roman TUR"/>
        </w:rPr>
        <w:tab/>
        <w:t>Öğle Yemeği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8" o:spid="_x0000_s1031" type="#_x0000_t75" style="position:absolute;margin-left:3.6pt;margin-top:13.15pt;width:225pt;height:183.75pt;z-index:-251655680;visibility:visible" wrapcoords="-72 0 -72 21512 21600 21512 21600 0 -72 0">
            <v:imagedata r:id="rId10" o:title=""/>
            <w10:wrap type="through"/>
          </v:shape>
        </w:pic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14.30 </w:t>
      </w:r>
      <w:r>
        <w:rPr>
          <w:rFonts w:ascii="Times New Roman TUR" w:hAnsi="Times New Roman TUR" w:cs="Times New Roman TUR"/>
        </w:rPr>
        <w:tab/>
        <w:t>Öğleden Sonra Oturumu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  <w:u w:val="single"/>
        </w:rPr>
      </w:pPr>
      <w:r>
        <w:rPr>
          <w:rFonts w:ascii="Times New Roman TUR" w:hAnsi="Times New Roman TUR" w:cs="Times New Roman TUR"/>
          <w:u w:val="single"/>
        </w:rPr>
        <w:t xml:space="preserve">Panel 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Türkiye’de kooperatiflerin yatay ve dikey örgütlenme sistemlerini güçlendirmek için atılması gereken adımlar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15.30</w:t>
      </w:r>
      <w:r>
        <w:rPr>
          <w:rFonts w:ascii="Times New Roman TUR" w:hAnsi="Times New Roman TUR" w:cs="Times New Roman TUR"/>
        </w:rPr>
        <w:tab/>
        <w:t>Çay-Kahve Arası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15.40</w:t>
      </w:r>
      <w:r>
        <w:rPr>
          <w:rFonts w:ascii="Times New Roman TUR" w:hAnsi="Times New Roman TUR" w:cs="Times New Roman TUR"/>
        </w:rPr>
        <w:tab/>
        <w:t xml:space="preserve">Panelin devamı </w:t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>Teşekkür ve kapanış konuşmaları</w:t>
      </w: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ind w:right="1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noProof/>
          <w:lang w:eastAsia="tr-TR"/>
        </w:rPr>
        <w:pict>
          <v:shape id="Resim 7" o:spid="_x0000_s1032" type="#_x0000_t75" style="position:absolute;margin-left:230.2pt;margin-top:3.75pt;width:214.4pt;height:160.8pt;z-index:-251656704;visibility:visible" wrapcoords="-76 0 -76 21499 21600 21499 21600 0 -76 0">
            <v:imagedata r:id="rId11" o:title=""/>
            <w10:wrap type="through"/>
          </v:shape>
        </w:pict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p w:rsidR="00744DCF" w:rsidRDefault="00744DCF" w:rsidP="004D38EF">
      <w:pPr>
        <w:widowControl w:val="0"/>
        <w:tabs>
          <w:tab w:val="left" w:pos="1080"/>
        </w:tabs>
        <w:autoSpaceDE w:val="0"/>
        <w:autoSpaceDN w:val="0"/>
        <w:adjustRightInd w:val="0"/>
        <w:rPr>
          <w:rFonts w:ascii="Times New Roman TUR" w:hAnsi="Times New Roman TUR" w:cs="Times New Roman TUR"/>
        </w:rPr>
      </w:pPr>
      <w:r>
        <w:rPr>
          <w:rFonts w:ascii="Times New Roman TUR" w:hAnsi="Times New Roman TUR" w:cs="Times New Roman TUR"/>
        </w:rPr>
        <w:t xml:space="preserve">Çalıştay’ ın başarıyla tamamlanması sonucunda DGRV-TEDGEM-TAKOG işbirliğiyle yürütülmekte olan “Türkiye’ de Tarımsal Amaçlı Kooperatif Örgütlerin Desteklenmesi Projesi (TDK)  Mutabakat metni İmzalanmıştır. </w:t>
      </w:r>
    </w:p>
    <w:p w:rsidR="00744DCF" w:rsidRDefault="00744DCF" w:rsidP="004D38EF">
      <w:pPr>
        <w:widowControl w:val="0"/>
        <w:autoSpaceDE w:val="0"/>
        <w:autoSpaceDN w:val="0"/>
        <w:adjustRightInd w:val="0"/>
        <w:rPr>
          <w:rFonts w:ascii="Times New Roman TUR" w:hAnsi="Times New Roman TUR" w:cs="Times New Roman TUR"/>
          <w:b/>
          <w:bCs/>
          <w:color w:val="FF0000"/>
        </w:rPr>
      </w:pPr>
    </w:p>
    <w:sectPr w:rsidR="00744DCF" w:rsidSect="00FC3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4A35"/>
    <w:multiLevelType w:val="hybridMultilevel"/>
    <w:tmpl w:val="72ACC746"/>
    <w:lvl w:ilvl="0" w:tplc="4A0889C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 TUR" w:eastAsia="Times New Roman" w:hAnsi="Times New Roman TUR" w:hint="default"/>
        <w:b/>
        <w:bCs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38EF"/>
    <w:rsid w:val="001764BE"/>
    <w:rsid w:val="003A7C44"/>
    <w:rsid w:val="004D38EF"/>
    <w:rsid w:val="00713186"/>
    <w:rsid w:val="00744DCF"/>
    <w:rsid w:val="00CC1E4B"/>
    <w:rsid w:val="00FC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EF"/>
    <w:rPr>
      <w:rFonts w:ascii="Times New Roman" w:eastAsia="MS Mincho" w:hAnsi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680</Words>
  <Characters>3880</Characters>
  <Application>Microsoft Office Outlook</Application>
  <DocSecurity>0</DocSecurity>
  <Lines>0</Lines>
  <Paragraphs>0</Paragraphs>
  <ScaleCrop>false</ScaleCrop>
  <Company>F_s_M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mtumerdirim</dc:creator>
  <cp:keywords/>
  <dc:description/>
  <cp:lastModifiedBy>RAHMİ YALÇIN</cp:lastModifiedBy>
  <cp:revision>2</cp:revision>
  <dcterms:created xsi:type="dcterms:W3CDTF">2009-04-24T00:38:00Z</dcterms:created>
  <dcterms:modified xsi:type="dcterms:W3CDTF">2018-03-12T13:14:00Z</dcterms:modified>
</cp:coreProperties>
</file>